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188" w:rsidRDefault="00461A0F" w:rsidP="00461A0F">
      <w:pPr>
        <w:spacing w:line="590" w:lineRule="exact"/>
        <w:jc w:val="center"/>
        <w:rPr>
          <w:rFonts w:ascii="方正小标宋简体" w:eastAsia="方正小标宋简体" w:hAnsi="ˎ̥" w:cs="宋体"/>
          <w:sz w:val="44"/>
          <w:szCs w:val="44"/>
        </w:rPr>
      </w:pPr>
      <w:r>
        <w:rPr>
          <w:rFonts w:ascii="方正小标宋简体" w:eastAsia="方正小标宋简体" w:hAnsi="ˎ̥" w:cs="宋体" w:hint="eastAsia"/>
          <w:sz w:val="44"/>
          <w:szCs w:val="44"/>
        </w:rPr>
        <w:t>温岭市</w:t>
      </w:r>
      <w:r w:rsidR="00283188">
        <w:rPr>
          <w:rFonts w:ascii="方正小标宋简体" w:eastAsia="方正小标宋简体" w:hAnsi="ˎ̥" w:cs="宋体" w:hint="eastAsia"/>
          <w:sz w:val="44"/>
          <w:szCs w:val="44"/>
        </w:rPr>
        <w:t>人民政府太平街道办事处</w:t>
      </w:r>
    </w:p>
    <w:p w:rsidR="00461A0F" w:rsidRDefault="00461A0F" w:rsidP="00461A0F">
      <w:pPr>
        <w:spacing w:line="590" w:lineRule="exact"/>
        <w:jc w:val="center"/>
        <w:rPr>
          <w:rFonts w:ascii="方正小标宋简体" w:eastAsia="方正小标宋简体" w:hAnsi="ˎ̥" w:cs="宋体"/>
          <w:b/>
          <w:bCs/>
          <w:sz w:val="44"/>
          <w:szCs w:val="44"/>
        </w:rPr>
      </w:pPr>
      <w:r>
        <w:rPr>
          <w:rFonts w:ascii="方正小标宋简体" w:eastAsia="方正小标宋简体" w:hAnsi="ˎ̥" w:cs="宋体" w:hint="eastAsia"/>
          <w:sz w:val="44"/>
          <w:szCs w:val="44"/>
        </w:rPr>
        <w:t>2021年部门预算</w:t>
      </w:r>
    </w:p>
    <w:p w:rsidR="00461A0F" w:rsidRDefault="00461A0F" w:rsidP="00461A0F">
      <w:pPr>
        <w:spacing w:line="590" w:lineRule="exact"/>
        <w:ind w:firstLineChars="200" w:firstLine="640"/>
        <w:rPr>
          <w:rFonts w:ascii="仿宋_GB2312" w:eastAsia="仿宋_GB2312" w:hAnsi="ˎ̥" w:cs="宋体"/>
          <w:sz w:val="32"/>
          <w:szCs w:val="32"/>
        </w:rPr>
      </w:pPr>
    </w:p>
    <w:p w:rsidR="00461A0F" w:rsidRDefault="00461A0F" w:rsidP="00461A0F">
      <w:pPr>
        <w:spacing w:line="590" w:lineRule="exact"/>
        <w:ind w:firstLineChars="200" w:firstLine="640"/>
        <w:rPr>
          <w:rFonts w:ascii="黑体" w:eastAsia="黑体" w:hAnsi="ˎ̥" w:cs="宋体"/>
          <w:sz w:val="32"/>
          <w:szCs w:val="32"/>
        </w:rPr>
      </w:pPr>
      <w:r>
        <w:rPr>
          <w:rFonts w:ascii="黑体" w:eastAsia="黑体" w:hAnsi="ˎ̥" w:cs="宋体" w:hint="eastAsia"/>
          <w:sz w:val="32"/>
          <w:szCs w:val="32"/>
        </w:rPr>
        <w:t>一、温岭市</w:t>
      </w:r>
      <w:r w:rsidR="00283188">
        <w:rPr>
          <w:rFonts w:ascii="黑体" w:eastAsia="黑体" w:hAnsi="ˎ̥" w:cs="宋体" w:hint="eastAsia"/>
          <w:sz w:val="32"/>
          <w:szCs w:val="32"/>
        </w:rPr>
        <w:t>人民政府太平街道办事处</w:t>
      </w:r>
      <w:r>
        <w:rPr>
          <w:rFonts w:ascii="黑体" w:eastAsia="黑体" w:hAnsi="ˎ̥" w:cs="宋体" w:hint="eastAsia"/>
          <w:sz w:val="32"/>
          <w:szCs w:val="32"/>
        </w:rPr>
        <w:t>概况</w:t>
      </w:r>
    </w:p>
    <w:p w:rsidR="00461A0F" w:rsidRDefault="00461A0F" w:rsidP="00461A0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（一）主要职能</w:t>
      </w:r>
    </w:p>
    <w:p w:rsidR="00283188" w:rsidRPr="00783575" w:rsidRDefault="00283188" w:rsidP="00283188">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1、</w:t>
      </w:r>
      <w:r w:rsidRPr="00783575">
        <w:rPr>
          <w:rFonts w:ascii="仿宋_GB2312" w:eastAsia="仿宋_GB2312" w:hAnsi="ˎ̥" w:cs="宋体" w:hint="eastAsia"/>
          <w:sz w:val="32"/>
          <w:szCs w:val="32"/>
        </w:rPr>
        <w:t>贯彻执行党和国家的路线、方针、政策、法律、法规、规章和上级政府的决定、命令、指示及对辖区居民进行思想政治教育和法制教育</w:t>
      </w:r>
      <w:r>
        <w:rPr>
          <w:rFonts w:ascii="仿宋_GB2312" w:eastAsia="仿宋_GB2312" w:hAnsi="ˎ̥" w:cs="宋体" w:hint="eastAsia"/>
          <w:sz w:val="32"/>
          <w:szCs w:val="32"/>
        </w:rPr>
        <w:t>。</w:t>
      </w:r>
    </w:p>
    <w:p w:rsidR="00283188" w:rsidRPr="00783575" w:rsidRDefault="00283188" w:rsidP="00283188">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2、</w:t>
      </w:r>
      <w:r w:rsidRPr="00783575">
        <w:rPr>
          <w:rFonts w:ascii="仿宋_GB2312" w:eastAsia="仿宋_GB2312" w:hAnsi="ˎ̥" w:cs="宋体" w:hint="eastAsia"/>
          <w:sz w:val="32"/>
          <w:szCs w:val="32"/>
        </w:rPr>
        <w:t>加强社会主义精神文明建设，开展创建“文明街道”、“文明单位”、“示范社区”、“文明社区”活动；积极开展拥军优属和社区共建活动，做好计划生育、爱国卫生、环境绿化、市容市貌、环境卫生及绿化工作</w:t>
      </w:r>
      <w:r>
        <w:rPr>
          <w:rFonts w:ascii="仿宋_GB2312" w:eastAsia="仿宋_GB2312" w:hAnsi="ˎ̥" w:cs="宋体" w:hint="eastAsia"/>
          <w:sz w:val="32"/>
          <w:szCs w:val="32"/>
        </w:rPr>
        <w:t>。</w:t>
      </w:r>
    </w:p>
    <w:p w:rsidR="00283188" w:rsidRPr="00783575" w:rsidRDefault="00283188" w:rsidP="00283188">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3、制定全街道经济发展规划和政策措施，加强企业指导服务和综合管理，</w:t>
      </w:r>
      <w:r w:rsidRPr="00783575">
        <w:rPr>
          <w:rFonts w:ascii="仿宋_GB2312" w:eastAsia="仿宋_GB2312" w:hAnsi="ˎ̥" w:cs="宋体" w:hint="eastAsia"/>
          <w:sz w:val="32"/>
          <w:szCs w:val="32"/>
        </w:rPr>
        <w:t>协调各方关系，提供信息服务，检查督促各项目标任务的完成。组织、管理和发展街道经济，搞好招商引资，确保国有资产保值增值，发展生活、生产服务事业</w:t>
      </w:r>
      <w:r>
        <w:rPr>
          <w:rFonts w:ascii="仿宋_GB2312" w:eastAsia="仿宋_GB2312" w:hAnsi="ˎ̥" w:cs="宋体" w:hint="eastAsia"/>
          <w:sz w:val="32"/>
          <w:szCs w:val="32"/>
        </w:rPr>
        <w:t>。</w:t>
      </w:r>
    </w:p>
    <w:p w:rsidR="00283188" w:rsidRPr="00783575" w:rsidRDefault="00283188" w:rsidP="00283188">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4、</w:t>
      </w:r>
      <w:r w:rsidRPr="00783575">
        <w:rPr>
          <w:rFonts w:ascii="仿宋_GB2312" w:eastAsia="仿宋_GB2312" w:hAnsi="ˎ̥" w:cs="宋体" w:hint="eastAsia"/>
          <w:sz w:val="32"/>
          <w:szCs w:val="32"/>
        </w:rPr>
        <w:t>指导社区居委会、共建委员会的工作，促进社区居委会建设，提高社区居委会“四有”能力，及时向上级政府反映社区居委会意见和要求，处理群众的来信来访和热点难点问题</w:t>
      </w:r>
      <w:r>
        <w:rPr>
          <w:rFonts w:ascii="仿宋_GB2312" w:eastAsia="仿宋_GB2312" w:hAnsi="ˎ̥" w:cs="宋体" w:hint="eastAsia"/>
          <w:sz w:val="32"/>
          <w:szCs w:val="32"/>
        </w:rPr>
        <w:t>。</w:t>
      </w:r>
    </w:p>
    <w:p w:rsidR="00283188" w:rsidRPr="00783575" w:rsidRDefault="00283188" w:rsidP="00283188">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5、</w:t>
      </w:r>
      <w:r w:rsidRPr="00783575">
        <w:rPr>
          <w:rFonts w:ascii="仿宋_GB2312" w:eastAsia="仿宋_GB2312" w:hAnsi="ˎ̥" w:cs="宋体" w:hint="eastAsia"/>
          <w:sz w:val="32"/>
          <w:szCs w:val="32"/>
        </w:rPr>
        <w:t>保护社会主义全民所有的财产和劳动群众集体所有的财产，保护公民私有的合法财产，依法保护经济组织的合</w:t>
      </w:r>
      <w:r w:rsidRPr="00783575">
        <w:rPr>
          <w:rFonts w:ascii="仿宋_GB2312" w:eastAsia="仿宋_GB2312" w:hAnsi="ˎ̥" w:cs="宋体" w:hint="eastAsia"/>
          <w:sz w:val="32"/>
          <w:szCs w:val="32"/>
        </w:rPr>
        <w:lastRenderedPageBreak/>
        <w:t>法权益。维护社会秩序，保护公民的人身权利、民主权利和其他权利，加强社会治安综合治理，做好民事纠纷调解。法制宣传，治安保卫和流动人口的管理工作，加强对违法人员的帮教转化工作，配合有关部门和单位对社区矫正人员开展监督管理、教育矫正和帮困扶助工作，保护老人、妇女、儿童的合法权益，确保政治稳定社会安定</w:t>
      </w:r>
      <w:r>
        <w:rPr>
          <w:rFonts w:ascii="仿宋_GB2312" w:eastAsia="仿宋_GB2312" w:hAnsi="ˎ̥" w:cs="宋体" w:hint="eastAsia"/>
          <w:sz w:val="32"/>
          <w:szCs w:val="32"/>
        </w:rPr>
        <w:t>。</w:t>
      </w:r>
    </w:p>
    <w:p w:rsidR="00283188" w:rsidRPr="00783575" w:rsidRDefault="00283188" w:rsidP="00283188">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6、</w:t>
      </w:r>
      <w:r w:rsidRPr="00783575">
        <w:rPr>
          <w:rFonts w:ascii="仿宋_GB2312" w:eastAsia="仿宋_GB2312" w:hAnsi="ˎ̥" w:cs="宋体" w:hint="eastAsia"/>
          <w:sz w:val="32"/>
          <w:szCs w:val="32"/>
        </w:rPr>
        <w:t>配合有关部门做好市政建设，参与制订旧城改造方案、旧房拆迁和新住宅建设验收工作。检查监督公建配套设施的落实，加强对小区建设的管理</w:t>
      </w:r>
      <w:r>
        <w:rPr>
          <w:rFonts w:ascii="仿宋_GB2312" w:eastAsia="仿宋_GB2312" w:hAnsi="ˎ̥" w:cs="宋体" w:hint="eastAsia"/>
          <w:sz w:val="32"/>
          <w:szCs w:val="32"/>
        </w:rPr>
        <w:t>。</w:t>
      </w:r>
    </w:p>
    <w:p w:rsidR="00283188" w:rsidRPr="00783575" w:rsidRDefault="00283188" w:rsidP="00283188">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7、</w:t>
      </w:r>
      <w:r w:rsidRPr="00783575">
        <w:rPr>
          <w:rFonts w:ascii="仿宋_GB2312" w:eastAsia="仿宋_GB2312" w:hAnsi="ˎ̥" w:cs="宋体" w:hint="eastAsia"/>
          <w:sz w:val="32"/>
          <w:szCs w:val="32"/>
        </w:rPr>
        <w:t>依法加强土地管理，村社区经济合作社管理，制定辖区发展规划，参与城市规划和建设、检查、督促各项配套设施的落实</w:t>
      </w:r>
      <w:r>
        <w:rPr>
          <w:rFonts w:ascii="仿宋_GB2312" w:eastAsia="仿宋_GB2312" w:hAnsi="ˎ̥" w:cs="宋体" w:hint="eastAsia"/>
          <w:sz w:val="32"/>
          <w:szCs w:val="32"/>
        </w:rPr>
        <w:t>。</w:t>
      </w:r>
    </w:p>
    <w:p w:rsidR="00283188" w:rsidRPr="00783575" w:rsidRDefault="00283188" w:rsidP="00283188">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8、</w:t>
      </w:r>
      <w:r w:rsidRPr="00783575">
        <w:rPr>
          <w:rFonts w:ascii="仿宋_GB2312" w:eastAsia="仿宋_GB2312" w:hAnsi="ˎ̥" w:cs="宋体" w:hint="eastAsia"/>
          <w:sz w:val="32"/>
          <w:szCs w:val="32"/>
        </w:rPr>
        <w:t>积极开展社区建设工作，负责和协助做好社会救济、社区服务、拥军优属、殡葬改革、精神卫生、群体文化和科技普及工作</w:t>
      </w:r>
      <w:r>
        <w:rPr>
          <w:rFonts w:ascii="仿宋_GB2312" w:eastAsia="仿宋_GB2312" w:hAnsi="ˎ̥" w:cs="宋体" w:hint="eastAsia"/>
          <w:sz w:val="32"/>
          <w:szCs w:val="32"/>
        </w:rPr>
        <w:t>。</w:t>
      </w:r>
    </w:p>
    <w:p w:rsidR="00283188" w:rsidRPr="00783575" w:rsidRDefault="00283188" w:rsidP="00283188">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9、</w:t>
      </w:r>
      <w:r w:rsidRPr="00783575">
        <w:rPr>
          <w:rFonts w:ascii="仿宋_GB2312" w:eastAsia="仿宋_GB2312" w:hAnsi="ˎ̥" w:cs="宋体" w:hint="eastAsia"/>
          <w:sz w:val="32"/>
          <w:szCs w:val="32"/>
        </w:rPr>
        <w:t>配合有关部门做好市政建设管理、房产管理、工商、物价、税收、征兵、防空、预防灾害、强险救灾和食品药品安全工作</w:t>
      </w:r>
      <w:r>
        <w:rPr>
          <w:rFonts w:ascii="仿宋_GB2312" w:eastAsia="仿宋_GB2312" w:hAnsi="ˎ̥" w:cs="宋体" w:hint="eastAsia"/>
          <w:sz w:val="32"/>
          <w:szCs w:val="32"/>
        </w:rPr>
        <w:t>。</w:t>
      </w:r>
    </w:p>
    <w:p w:rsidR="00283188" w:rsidRPr="00783575" w:rsidRDefault="00283188" w:rsidP="00283188">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10、</w:t>
      </w:r>
      <w:r w:rsidRPr="00783575">
        <w:rPr>
          <w:rFonts w:ascii="仿宋_GB2312" w:eastAsia="仿宋_GB2312" w:hAnsi="ˎ̥" w:cs="宋体" w:hint="eastAsia"/>
          <w:sz w:val="32"/>
          <w:szCs w:val="32"/>
        </w:rPr>
        <w:t>协助有关部门做好劳动就业、劳动用工、离退休人员的管理青少年教育、老龄和残联工作</w:t>
      </w:r>
      <w:r>
        <w:rPr>
          <w:rFonts w:ascii="仿宋_GB2312" w:eastAsia="仿宋_GB2312" w:hAnsi="ˎ̥" w:cs="宋体" w:hint="eastAsia"/>
          <w:sz w:val="32"/>
          <w:szCs w:val="32"/>
        </w:rPr>
        <w:t>。</w:t>
      </w:r>
    </w:p>
    <w:p w:rsidR="00283188" w:rsidRPr="00783575" w:rsidRDefault="00283188" w:rsidP="00283188">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11、</w:t>
      </w:r>
      <w:r w:rsidRPr="00783575">
        <w:rPr>
          <w:rFonts w:ascii="仿宋_GB2312" w:eastAsia="仿宋_GB2312" w:hAnsi="ˎ̥" w:cs="宋体" w:hint="eastAsia"/>
          <w:sz w:val="32"/>
          <w:szCs w:val="32"/>
        </w:rPr>
        <w:t>承办上级交办的其他工作</w:t>
      </w:r>
      <w:r>
        <w:rPr>
          <w:rFonts w:ascii="仿宋_GB2312" w:eastAsia="仿宋_GB2312" w:hAnsi="ˎ̥" w:cs="宋体" w:hint="eastAsia"/>
          <w:sz w:val="32"/>
          <w:szCs w:val="32"/>
        </w:rPr>
        <w:t>。</w:t>
      </w:r>
    </w:p>
    <w:p w:rsidR="00461A0F" w:rsidRDefault="00461A0F" w:rsidP="00461A0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（二）</w:t>
      </w:r>
      <w:r w:rsidR="0018205A">
        <w:rPr>
          <w:rFonts w:ascii="仿宋_GB2312" w:eastAsia="仿宋_GB2312" w:hAnsi="ˎ̥" w:cs="宋体" w:hint="eastAsia"/>
          <w:sz w:val="32"/>
          <w:szCs w:val="32"/>
        </w:rPr>
        <w:t>街道</w:t>
      </w:r>
      <w:r>
        <w:rPr>
          <w:rFonts w:ascii="仿宋_GB2312" w:eastAsia="仿宋_GB2312" w:hAnsi="ˎ̥" w:cs="宋体" w:hint="eastAsia"/>
          <w:sz w:val="32"/>
          <w:szCs w:val="32"/>
        </w:rPr>
        <w:t>机构设置情况</w:t>
      </w:r>
    </w:p>
    <w:p w:rsidR="00283188" w:rsidRDefault="00461A0F" w:rsidP="00461A0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从预算单位构成看，</w:t>
      </w:r>
      <w:r w:rsidR="00283188">
        <w:rPr>
          <w:rFonts w:ascii="仿宋_GB2312" w:eastAsia="仿宋_GB2312" w:hAnsi="ˎ̥" w:cs="宋体" w:hint="eastAsia"/>
          <w:sz w:val="32"/>
          <w:szCs w:val="32"/>
        </w:rPr>
        <w:t>太平街道办事处</w:t>
      </w:r>
      <w:r>
        <w:rPr>
          <w:rFonts w:ascii="仿宋_GB2312" w:eastAsia="仿宋_GB2312" w:hAnsi="ˎ̥" w:cs="宋体" w:hint="eastAsia"/>
          <w:sz w:val="32"/>
          <w:szCs w:val="32"/>
        </w:rPr>
        <w:t>部门预算包括：</w:t>
      </w:r>
      <w:r w:rsidR="00283188">
        <w:rPr>
          <w:rFonts w:ascii="仿宋_GB2312" w:eastAsia="仿宋_GB2312" w:hAnsi="ˎ̥" w:cs="宋体" w:hint="eastAsia"/>
          <w:sz w:val="32"/>
          <w:szCs w:val="32"/>
        </w:rPr>
        <w:t>街道</w:t>
      </w:r>
      <w:r>
        <w:rPr>
          <w:rFonts w:ascii="仿宋_GB2312" w:eastAsia="仿宋_GB2312" w:hAnsi="ˎ̥" w:cs="宋体" w:hint="eastAsia"/>
          <w:sz w:val="32"/>
          <w:szCs w:val="32"/>
        </w:rPr>
        <w:t>本级预算。</w:t>
      </w:r>
    </w:p>
    <w:p w:rsidR="00461A0F" w:rsidRDefault="00461A0F" w:rsidP="00461A0F">
      <w:pPr>
        <w:spacing w:line="590" w:lineRule="exact"/>
        <w:ind w:firstLineChars="200" w:firstLine="640"/>
        <w:rPr>
          <w:rFonts w:ascii="黑体" w:eastAsia="黑体" w:hAnsi="ˎ̥" w:cs="宋体"/>
          <w:sz w:val="32"/>
          <w:szCs w:val="32"/>
        </w:rPr>
      </w:pPr>
      <w:r>
        <w:rPr>
          <w:rFonts w:ascii="黑体" w:eastAsia="黑体" w:hAnsi="ˎ̥" w:cs="宋体" w:hint="eastAsia"/>
          <w:sz w:val="32"/>
          <w:szCs w:val="32"/>
        </w:rPr>
        <w:t>二、</w:t>
      </w:r>
      <w:r w:rsidR="00283188">
        <w:rPr>
          <w:rFonts w:ascii="黑体" w:eastAsia="黑体" w:hAnsi="ˎ̥" w:cs="宋体" w:hint="eastAsia"/>
          <w:sz w:val="32"/>
          <w:szCs w:val="32"/>
        </w:rPr>
        <w:t>太平街道办事处</w:t>
      </w:r>
      <w:r>
        <w:rPr>
          <w:rFonts w:ascii="黑体" w:eastAsia="黑体" w:hAnsi="ˎ̥" w:cs="宋体" w:hint="eastAsia"/>
          <w:sz w:val="32"/>
          <w:szCs w:val="32"/>
        </w:rPr>
        <w:t>2021年部门预算安排情况说明</w:t>
      </w:r>
    </w:p>
    <w:p w:rsidR="00461A0F" w:rsidRDefault="00461A0F" w:rsidP="0018205A">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（一）关于</w:t>
      </w:r>
      <w:r w:rsidR="00283188">
        <w:rPr>
          <w:rFonts w:ascii="仿宋_GB2312" w:eastAsia="仿宋_GB2312" w:hAnsi="ˎ̥" w:cs="宋体" w:hint="eastAsia"/>
          <w:b/>
          <w:bCs/>
          <w:sz w:val="32"/>
          <w:szCs w:val="32"/>
        </w:rPr>
        <w:t>太平街道办事处</w:t>
      </w:r>
      <w:r>
        <w:rPr>
          <w:rFonts w:ascii="仿宋_GB2312" w:eastAsia="仿宋_GB2312" w:hAnsi="ˎ̥" w:cs="宋体" w:hint="eastAsia"/>
          <w:b/>
          <w:bCs/>
          <w:sz w:val="32"/>
          <w:szCs w:val="32"/>
        </w:rPr>
        <w:t>2021年收支预算情况的总体说明</w:t>
      </w:r>
    </w:p>
    <w:p w:rsidR="00461A0F" w:rsidRDefault="00461A0F" w:rsidP="00461A0F">
      <w:pPr>
        <w:spacing w:line="590" w:lineRule="exact"/>
        <w:ind w:firstLineChars="200" w:firstLine="640"/>
        <w:rPr>
          <w:rFonts w:ascii="仿宋_GB2312" w:eastAsia="仿宋_GB2312"/>
          <w:color w:val="000000"/>
          <w:sz w:val="32"/>
          <w:szCs w:val="32"/>
        </w:rPr>
      </w:pPr>
      <w:r>
        <w:rPr>
          <w:rFonts w:ascii="仿宋_GB2312" w:eastAsia="仿宋_GB2312" w:hint="eastAsia"/>
          <w:bCs/>
          <w:color w:val="000000"/>
          <w:sz w:val="32"/>
          <w:szCs w:val="32"/>
        </w:rPr>
        <w:t>按照综合预算的原则，</w:t>
      </w:r>
      <w:r w:rsidR="00283188">
        <w:rPr>
          <w:rFonts w:ascii="仿宋_GB2312" w:eastAsia="仿宋_GB2312" w:hint="eastAsia"/>
          <w:color w:val="000000"/>
          <w:sz w:val="32"/>
          <w:szCs w:val="32"/>
        </w:rPr>
        <w:t>太平街道办事处</w:t>
      </w:r>
      <w:r>
        <w:rPr>
          <w:rFonts w:ascii="仿宋_GB2312" w:eastAsia="仿宋_GB2312" w:hint="eastAsia"/>
          <w:color w:val="000000"/>
          <w:sz w:val="32"/>
          <w:szCs w:val="32"/>
        </w:rPr>
        <w:t>所有收入和支出均纳入部门预算管理。收入包括：一般公共预算拨款收入、政府性基金预算收入、其他收入、省补助收入；支出包括：一般公共服务支出、公共安全支出、教育支出、科学技术支出、文化旅游体育与传媒支出、社会保障和就业支出、卫生健康支出、节能环保支出、城乡社区支出、农林水支出、资源勘探信息等支出、住房保障支出、灾害防治及应急管理支出。</w:t>
      </w:r>
      <w:r w:rsidR="00507D2D">
        <w:rPr>
          <w:rFonts w:ascii="仿宋_GB2312" w:eastAsia="仿宋_GB2312" w:hint="eastAsia"/>
          <w:color w:val="000000"/>
          <w:sz w:val="32"/>
          <w:szCs w:val="32"/>
        </w:rPr>
        <w:t>太平街道办事处</w:t>
      </w:r>
      <w:r>
        <w:rPr>
          <w:rFonts w:ascii="仿宋_GB2312" w:eastAsia="仿宋_GB2312" w:hint="eastAsia"/>
          <w:color w:val="000000"/>
          <w:sz w:val="32"/>
          <w:szCs w:val="32"/>
        </w:rPr>
        <w:t>2021年收支总预算</w:t>
      </w:r>
      <w:r w:rsidR="002A763C">
        <w:rPr>
          <w:rFonts w:ascii="仿宋_GB2312" w:eastAsia="仿宋_GB2312" w:hint="eastAsia"/>
          <w:color w:val="000000"/>
          <w:sz w:val="32"/>
          <w:szCs w:val="32"/>
        </w:rPr>
        <w:t>10103.11</w:t>
      </w:r>
      <w:r>
        <w:rPr>
          <w:rFonts w:ascii="仿宋_GB2312" w:eastAsia="仿宋_GB2312" w:hint="eastAsia"/>
          <w:color w:val="000000"/>
          <w:sz w:val="32"/>
          <w:szCs w:val="32"/>
        </w:rPr>
        <w:t>万元。</w:t>
      </w:r>
    </w:p>
    <w:p w:rsidR="00461A0F" w:rsidRDefault="00461A0F" w:rsidP="0018205A">
      <w:pPr>
        <w:spacing w:line="590" w:lineRule="exact"/>
        <w:ind w:firstLineChars="200" w:firstLine="643"/>
        <w:rPr>
          <w:rFonts w:eastAsia="仿宋_GB2312"/>
          <w:b/>
          <w:bCs/>
          <w:sz w:val="32"/>
          <w:szCs w:val="32"/>
        </w:rPr>
      </w:pPr>
      <w:r>
        <w:rPr>
          <w:rFonts w:ascii="仿宋_GB2312" w:eastAsia="仿宋_GB2312" w:hAnsi="ˎ̥" w:cs="宋体" w:hint="eastAsia"/>
          <w:b/>
          <w:bCs/>
          <w:sz w:val="32"/>
          <w:szCs w:val="32"/>
        </w:rPr>
        <w:t>（二）关于</w:t>
      </w:r>
      <w:r w:rsidR="009B3F4A">
        <w:rPr>
          <w:rFonts w:ascii="仿宋_GB2312" w:eastAsia="仿宋_GB2312" w:hAnsi="ˎ̥" w:cs="宋体" w:hint="eastAsia"/>
          <w:b/>
          <w:bCs/>
          <w:sz w:val="32"/>
          <w:szCs w:val="32"/>
        </w:rPr>
        <w:t>太平街道办事处</w:t>
      </w:r>
      <w:r>
        <w:rPr>
          <w:rFonts w:ascii="仿宋_GB2312" w:eastAsia="仿宋_GB2312" w:hAnsi="ˎ̥" w:cs="宋体" w:hint="eastAsia"/>
          <w:b/>
          <w:bCs/>
          <w:sz w:val="32"/>
          <w:szCs w:val="32"/>
        </w:rPr>
        <w:t>2021年收入预算情况说明</w:t>
      </w:r>
    </w:p>
    <w:p w:rsidR="00461A0F" w:rsidRPr="008D53D7" w:rsidRDefault="009B3F4A" w:rsidP="00461A0F">
      <w:pPr>
        <w:spacing w:line="590" w:lineRule="exact"/>
        <w:ind w:firstLineChars="200" w:firstLine="640"/>
        <w:rPr>
          <w:rFonts w:ascii="仿宋_GB2312" w:eastAsia="仿宋_GB2312"/>
          <w:sz w:val="32"/>
          <w:szCs w:val="32"/>
        </w:rPr>
      </w:pPr>
      <w:r>
        <w:rPr>
          <w:rFonts w:ascii="仿宋_GB2312" w:eastAsia="仿宋_GB2312" w:hint="eastAsia"/>
          <w:color w:val="000000"/>
          <w:sz w:val="32"/>
          <w:szCs w:val="32"/>
        </w:rPr>
        <w:t>太平街道办事处</w:t>
      </w:r>
      <w:r w:rsidR="00461A0F">
        <w:rPr>
          <w:rFonts w:ascii="仿宋_GB2312" w:eastAsia="仿宋_GB2312" w:hint="eastAsia"/>
          <w:color w:val="000000"/>
          <w:sz w:val="32"/>
          <w:szCs w:val="32"/>
        </w:rPr>
        <w:t>2021年收入预算</w:t>
      </w:r>
      <w:r>
        <w:rPr>
          <w:rFonts w:ascii="仿宋_GB2312" w:eastAsia="仿宋_GB2312" w:hint="eastAsia"/>
          <w:color w:val="000000"/>
          <w:sz w:val="32"/>
          <w:szCs w:val="32"/>
        </w:rPr>
        <w:t>10103.11</w:t>
      </w:r>
      <w:r w:rsidR="00461A0F">
        <w:rPr>
          <w:rFonts w:ascii="仿宋_GB2312" w:eastAsia="仿宋_GB2312" w:hint="eastAsia"/>
          <w:color w:val="000000"/>
          <w:sz w:val="32"/>
          <w:szCs w:val="32"/>
        </w:rPr>
        <w:t>万元，</w:t>
      </w:r>
      <w:r w:rsidR="00461A0F">
        <w:rPr>
          <w:rFonts w:ascii="仿宋_GB2312" w:eastAsia="仿宋_GB2312" w:hAnsi="ˎ̥" w:cs="宋体" w:hint="eastAsia"/>
          <w:sz w:val="32"/>
          <w:szCs w:val="32"/>
        </w:rPr>
        <w:t>比上年收入执行数</w:t>
      </w:r>
      <w:r w:rsidR="00812799">
        <w:rPr>
          <w:rFonts w:ascii="仿宋_GB2312" w:eastAsia="仿宋_GB2312" w:hAnsi="ˎ̥" w:cs="宋体" w:hint="eastAsia"/>
          <w:sz w:val="32"/>
          <w:szCs w:val="32"/>
        </w:rPr>
        <w:t>增加133.55</w:t>
      </w:r>
      <w:r w:rsidR="00461A0F">
        <w:rPr>
          <w:rFonts w:ascii="仿宋_GB2312" w:eastAsia="仿宋_GB2312" w:hAnsi="ˎ̥" w:cs="宋体" w:hint="eastAsia"/>
          <w:sz w:val="32"/>
          <w:szCs w:val="32"/>
        </w:rPr>
        <w:t>万元，</w:t>
      </w:r>
      <w:r w:rsidR="00812799">
        <w:rPr>
          <w:rFonts w:ascii="仿宋_GB2312" w:eastAsia="仿宋_GB2312" w:hAnsi="ˎ̥" w:cs="宋体" w:hint="eastAsia"/>
          <w:sz w:val="32"/>
          <w:szCs w:val="32"/>
        </w:rPr>
        <w:t>增长1.34</w:t>
      </w:r>
      <w:r w:rsidR="00461A0F">
        <w:rPr>
          <w:rFonts w:ascii="仿宋_GB2312" w:eastAsia="仿宋_GB2312" w:hAnsi="ˎ̥" w:cs="宋体" w:hint="eastAsia"/>
          <w:sz w:val="32"/>
          <w:szCs w:val="32"/>
        </w:rPr>
        <w:t>%</w:t>
      </w:r>
      <w:r w:rsidR="00461A0F">
        <w:rPr>
          <w:rFonts w:ascii="仿宋_GB2312" w:eastAsia="仿宋_GB2312" w:hint="eastAsia"/>
          <w:color w:val="000000"/>
          <w:sz w:val="32"/>
          <w:szCs w:val="32"/>
        </w:rPr>
        <w:t>，</w:t>
      </w:r>
      <w:r w:rsidR="00461A0F" w:rsidRPr="008D53D7">
        <w:rPr>
          <w:rFonts w:ascii="仿宋_GB2312" w:eastAsia="仿宋_GB2312" w:hint="eastAsia"/>
          <w:sz w:val="32"/>
          <w:szCs w:val="32"/>
        </w:rPr>
        <w:t>主要原因是</w:t>
      </w:r>
      <w:r w:rsidR="00DA4AFB">
        <w:rPr>
          <w:rFonts w:ascii="仿宋_GB2312" w:eastAsia="仿宋_GB2312" w:hint="eastAsia"/>
          <w:sz w:val="32"/>
          <w:szCs w:val="32"/>
        </w:rPr>
        <w:t>增加政策性项目</w:t>
      </w:r>
      <w:r w:rsidR="008D53D7">
        <w:rPr>
          <w:rFonts w:ascii="仿宋_GB2312" w:eastAsia="仿宋_GB2312" w:hint="eastAsia"/>
          <w:sz w:val="32"/>
          <w:szCs w:val="32"/>
        </w:rPr>
        <w:t>。</w:t>
      </w:r>
    </w:p>
    <w:p w:rsidR="00C21F73" w:rsidRDefault="00461A0F" w:rsidP="00C21F73">
      <w:pPr>
        <w:spacing w:line="590" w:lineRule="exact"/>
        <w:ind w:firstLineChars="200" w:firstLine="640"/>
        <w:rPr>
          <w:rFonts w:ascii="仿宋_GB2312" w:eastAsia="仿宋_GB2312"/>
          <w:b/>
          <w:bCs/>
          <w:color w:val="000000"/>
          <w:sz w:val="32"/>
          <w:szCs w:val="32"/>
        </w:rPr>
      </w:pPr>
      <w:r>
        <w:rPr>
          <w:rFonts w:ascii="仿宋_GB2312" w:eastAsia="仿宋_GB2312" w:hint="eastAsia"/>
          <w:color w:val="000000"/>
          <w:sz w:val="32"/>
          <w:szCs w:val="32"/>
        </w:rPr>
        <w:t>其中：一般公共预算拨款收入</w:t>
      </w:r>
      <w:r w:rsidR="00C21F73">
        <w:rPr>
          <w:rFonts w:ascii="仿宋_GB2312" w:eastAsia="仿宋_GB2312" w:hint="eastAsia"/>
          <w:color w:val="000000"/>
          <w:sz w:val="32"/>
          <w:szCs w:val="32"/>
        </w:rPr>
        <w:t>7015.11</w:t>
      </w:r>
      <w:r>
        <w:rPr>
          <w:rFonts w:ascii="仿宋_GB2312" w:eastAsia="仿宋_GB2312" w:hint="eastAsia"/>
          <w:color w:val="000000"/>
          <w:sz w:val="32"/>
          <w:szCs w:val="32"/>
        </w:rPr>
        <w:t>万元，占</w:t>
      </w:r>
      <w:r w:rsidR="00C21F73">
        <w:rPr>
          <w:rFonts w:ascii="仿宋_GB2312" w:eastAsia="仿宋_GB2312" w:hint="eastAsia"/>
          <w:color w:val="000000"/>
          <w:sz w:val="32"/>
          <w:szCs w:val="32"/>
        </w:rPr>
        <w:t>69.44</w:t>
      </w:r>
      <w:r>
        <w:rPr>
          <w:rFonts w:ascii="仿宋_GB2312" w:eastAsia="仿宋_GB2312" w:hint="eastAsia"/>
          <w:color w:val="000000"/>
          <w:sz w:val="32"/>
          <w:szCs w:val="32"/>
        </w:rPr>
        <w:t>%；政府性基金收入</w:t>
      </w:r>
      <w:r w:rsidR="00C21F73">
        <w:rPr>
          <w:rFonts w:ascii="仿宋_GB2312" w:eastAsia="仿宋_GB2312" w:hint="eastAsia"/>
          <w:color w:val="000000"/>
          <w:sz w:val="32"/>
          <w:szCs w:val="32"/>
        </w:rPr>
        <w:t>2153.09</w:t>
      </w:r>
      <w:r>
        <w:rPr>
          <w:rFonts w:ascii="仿宋_GB2312" w:eastAsia="仿宋_GB2312" w:hint="eastAsia"/>
          <w:color w:val="000000"/>
          <w:sz w:val="32"/>
          <w:szCs w:val="32"/>
        </w:rPr>
        <w:t>万元，占</w:t>
      </w:r>
      <w:r w:rsidR="00C21F73">
        <w:rPr>
          <w:rFonts w:ascii="仿宋_GB2312" w:eastAsia="仿宋_GB2312" w:hint="eastAsia"/>
          <w:color w:val="000000"/>
          <w:sz w:val="32"/>
          <w:szCs w:val="32"/>
        </w:rPr>
        <w:t>21.31</w:t>
      </w:r>
      <w:r>
        <w:rPr>
          <w:rFonts w:ascii="仿宋_GB2312" w:eastAsia="仿宋_GB2312" w:hint="eastAsia"/>
          <w:color w:val="000000"/>
          <w:sz w:val="32"/>
          <w:szCs w:val="32"/>
        </w:rPr>
        <w:t>%；其他收入</w:t>
      </w:r>
      <w:r w:rsidR="00C21F73">
        <w:rPr>
          <w:rFonts w:ascii="仿宋_GB2312" w:eastAsia="仿宋_GB2312" w:hint="eastAsia"/>
          <w:color w:val="000000"/>
          <w:sz w:val="32"/>
          <w:szCs w:val="32"/>
        </w:rPr>
        <w:t>748</w:t>
      </w:r>
      <w:r>
        <w:rPr>
          <w:rFonts w:ascii="仿宋_GB2312" w:eastAsia="仿宋_GB2312" w:hint="eastAsia"/>
          <w:color w:val="000000"/>
          <w:sz w:val="32"/>
          <w:szCs w:val="32"/>
        </w:rPr>
        <w:t>万元，占</w:t>
      </w:r>
      <w:r w:rsidR="00C21F73">
        <w:rPr>
          <w:rFonts w:ascii="仿宋_GB2312" w:eastAsia="仿宋_GB2312" w:hint="eastAsia"/>
          <w:color w:val="000000"/>
          <w:sz w:val="32"/>
          <w:szCs w:val="32"/>
        </w:rPr>
        <w:t>7.4</w:t>
      </w:r>
      <w:r>
        <w:rPr>
          <w:rFonts w:ascii="仿宋_GB2312" w:eastAsia="仿宋_GB2312" w:hint="eastAsia"/>
          <w:color w:val="000000"/>
          <w:sz w:val="32"/>
          <w:szCs w:val="32"/>
        </w:rPr>
        <w:t>%；省补助收入</w:t>
      </w:r>
      <w:r w:rsidR="00C21F73">
        <w:rPr>
          <w:rFonts w:ascii="仿宋_GB2312" w:eastAsia="仿宋_GB2312" w:hint="eastAsia"/>
          <w:color w:val="000000"/>
          <w:sz w:val="32"/>
          <w:szCs w:val="32"/>
        </w:rPr>
        <w:t>186.91</w:t>
      </w:r>
      <w:r>
        <w:rPr>
          <w:rFonts w:ascii="仿宋_GB2312" w:eastAsia="仿宋_GB2312" w:hint="eastAsia"/>
          <w:color w:val="000000"/>
          <w:sz w:val="32"/>
          <w:szCs w:val="32"/>
        </w:rPr>
        <w:t>万元，占</w:t>
      </w:r>
      <w:r w:rsidR="00C21F73">
        <w:rPr>
          <w:rFonts w:ascii="仿宋_GB2312" w:eastAsia="仿宋_GB2312" w:hint="eastAsia"/>
          <w:color w:val="000000"/>
          <w:sz w:val="32"/>
          <w:szCs w:val="32"/>
        </w:rPr>
        <w:t>1.85</w:t>
      </w:r>
      <w:r>
        <w:rPr>
          <w:rFonts w:ascii="仿宋_GB2312" w:eastAsia="仿宋_GB2312" w:hint="eastAsia"/>
          <w:color w:val="000000"/>
          <w:sz w:val="32"/>
          <w:szCs w:val="32"/>
        </w:rPr>
        <w:t>%。</w:t>
      </w:r>
    </w:p>
    <w:p w:rsidR="00461A0F" w:rsidRPr="00C21F73" w:rsidRDefault="00461A0F" w:rsidP="0018205A">
      <w:pPr>
        <w:spacing w:line="590" w:lineRule="exact"/>
        <w:ind w:firstLineChars="200" w:firstLine="643"/>
        <w:rPr>
          <w:rFonts w:ascii="仿宋_GB2312" w:eastAsia="仿宋_GB2312"/>
          <w:b/>
          <w:bCs/>
          <w:color w:val="000000"/>
          <w:sz w:val="32"/>
          <w:szCs w:val="32"/>
        </w:rPr>
      </w:pPr>
      <w:r>
        <w:rPr>
          <w:rFonts w:ascii="仿宋_GB2312" w:eastAsia="仿宋_GB2312" w:hAnsi="ˎ̥" w:cs="宋体" w:hint="eastAsia"/>
          <w:b/>
          <w:bCs/>
          <w:sz w:val="32"/>
          <w:szCs w:val="32"/>
        </w:rPr>
        <w:t>（三）关于</w:t>
      </w:r>
      <w:r w:rsidR="00C21F73">
        <w:rPr>
          <w:rFonts w:ascii="仿宋_GB2312" w:eastAsia="仿宋_GB2312" w:hAnsi="ˎ̥" w:cs="宋体" w:hint="eastAsia"/>
          <w:b/>
          <w:bCs/>
          <w:sz w:val="32"/>
          <w:szCs w:val="32"/>
        </w:rPr>
        <w:t>太平街道办事处</w:t>
      </w:r>
      <w:r>
        <w:rPr>
          <w:rFonts w:ascii="仿宋_GB2312" w:eastAsia="仿宋_GB2312" w:hAnsi="ˎ̥" w:cs="宋体" w:hint="eastAsia"/>
          <w:b/>
          <w:bCs/>
          <w:sz w:val="32"/>
          <w:szCs w:val="32"/>
        </w:rPr>
        <w:t>2021年支出预算情况说明</w:t>
      </w:r>
    </w:p>
    <w:p w:rsidR="00461A0F" w:rsidRPr="00B163CE" w:rsidRDefault="00C21F73" w:rsidP="00461A0F">
      <w:pPr>
        <w:spacing w:line="590" w:lineRule="exact"/>
        <w:ind w:firstLineChars="200" w:firstLine="640"/>
        <w:rPr>
          <w:rFonts w:ascii="仿宋_GB2312" w:eastAsia="仿宋_GB2312" w:hAnsi="ˎ̥" w:cs="宋体"/>
          <w:color w:val="FF0000"/>
          <w:sz w:val="32"/>
          <w:szCs w:val="32"/>
        </w:rPr>
      </w:pPr>
      <w:r>
        <w:rPr>
          <w:rFonts w:ascii="仿宋_GB2312" w:eastAsia="仿宋_GB2312" w:hAnsi="ˎ̥" w:cs="宋体" w:hint="eastAsia"/>
          <w:sz w:val="32"/>
          <w:szCs w:val="32"/>
        </w:rPr>
        <w:t>太平街道办事处</w:t>
      </w:r>
      <w:r w:rsidR="00461A0F">
        <w:rPr>
          <w:rFonts w:ascii="仿宋_GB2312" w:eastAsia="仿宋_GB2312" w:hAnsi="ˎ̥" w:cs="宋体" w:hint="eastAsia"/>
          <w:sz w:val="32"/>
          <w:szCs w:val="32"/>
        </w:rPr>
        <w:t>2021年支出预算</w:t>
      </w:r>
      <w:r>
        <w:rPr>
          <w:rFonts w:ascii="仿宋_GB2312" w:eastAsia="仿宋_GB2312" w:hAnsi="ˎ̥" w:cs="宋体" w:hint="eastAsia"/>
          <w:sz w:val="32"/>
          <w:szCs w:val="32"/>
        </w:rPr>
        <w:t>10103.11</w:t>
      </w:r>
      <w:r w:rsidR="00461A0F">
        <w:rPr>
          <w:rFonts w:ascii="仿宋_GB2312" w:eastAsia="仿宋_GB2312" w:hAnsi="ˎ̥" w:cs="宋体" w:hint="eastAsia"/>
          <w:sz w:val="32"/>
          <w:szCs w:val="32"/>
        </w:rPr>
        <w:t>万元，比上年支出</w:t>
      </w:r>
      <w:r w:rsidR="00812799">
        <w:rPr>
          <w:rFonts w:ascii="仿宋_GB2312" w:eastAsia="仿宋_GB2312" w:hAnsi="ˎ̥" w:cs="宋体" w:hint="eastAsia"/>
          <w:sz w:val="32"/>
          <w:szCs w:val="32"/>
        </w:rPr>
        <w:t>增加133.55</w:t>
      </w:r>
      <w:r w:rsidR="00461A0F">
        <w:rPr>
          <w:rFonts w:ascii="仿宋_GB2312" w:eastAsia="仿宋_GB2312" w:hAnsi="ˎ̥" w:cs="宋体" w:hint="eastAsia"/>
          <w:sz w:val="32"/>
          <w:szCs w:val="32"/>
        </w:rPr>
        <w:t>万元，</w:t>
      </w:r>
      <w:r w:rsidR="00812799">
        <w:rPr>
          <w:rFonts w:ascii="仿宋_GB2312" w:eastAsia="仿宋_GB2312" w:hAnsi="ˎ̥" w:cs="宋体" w:hint="eastAsia"/>
          <w:sz w:val="32"/>
          <w:szCs w:val="32"/>
        </w:rPr>
        <w:t>增长1.34</w:t>
      </w:r>
      <w:r w:rsidR="00461A0F">
        <w:rPr>
          <w:rFonts w:ascii="仿宋_GB2312" w:eastAsia="仿宋_GB2312" w:hAnsi="ˎ̥" w:cs="宋体" w:hint="eastAsia"/>
          <w:sz w:val="32"/>
          <w:szCs w:val="32"/>
        </w:rPr>
        <w:t>%，</w:t>
      </w:r>
      <w:r w:rsidR="00461A0F" w:rsidRPr="00DA4AFB">
        <w:rPr>
          <w:rFonts w:ascii="仿宋_GB2312" w:eastAsia="仿宋_GB2312" w:hint="eastAsia"/>
          <w:sz w:val="32"/>
          <w:szCs w:val="32"/>
        </w:rPr>
        <w:t>主要原因是</w:t>
      </w:r>
      <w:r w:rsidR="00DA4AFB">
        <w:rPr>
          <w:rFonts w:ascii="仿宋_GB2312" w:eastAsia="仿宋_GB2312" w:hint="eastAsia"/>
          <w:sz w:val="32"/>
          <w:szCs w:val="32"/>
        </w:rPr>
        <w:t>增加政策性项目。</w:t>
      </w:r>
    </w:p>
    <w:p w:rsidR="00E82AFB" w:rsidRDefault="00461A0F" w:rsidP="00461A0F">
      <w:pPr>
        <w:spacing w:line="590" w:lineRule="exact"/>
        <w:ind w:firstLineChars="200" w:firstLine="640"/>
        <w:rPr>
          <w:rFonts w:ascii="仿宋_GB2312" w:eastAsia="仿宋_GB2312"/>
          <w:b/>
          <w:bCs/>
          <w:color w:val="000000"/>
          <w:sz w:val="32"/>
          <w:szCs w:val="32"/>
        </w:rPr>
      </w:pPr>
      <w:r>
        <w:rPr>
          <w:rFonts w:ascii="仿宋_GB2312" w:eastAsia="仿宋_GB2312" w:hint="eastAsia"/>
          <w:color w:val="000000"/>
          <w:sz w:val="32"/>
          <w:szCs w:val="32"/>
        </w:rPr>
        <w:t>1.按支出功能分类，包括一般公共服务支出</w:t>
      </w:r>
      <w:r w:rsidR="00B22847">
        <w:rPr>
          <w:rFonts w:ascii="仿宋_GB2312" w:eastAsia="仿宋_GB2312" w:hint="eastAsia"/>
          <w:color w:val="000000"/>
          <w:sz w:val="32"/>
          <w:szCs w:val="32"/>
        </w:rPr>
        <w:t>3448.37</w:t>
      </w:r>
      <w:r>
        <w:rPr>
          <w:rFonts w:ascii="仿宋_GB2312" w:eastAsia="仿宋_GB2312" w:hint="eastAsia"/>
          <w:color w:val="000000"/>
          <w:sz w:val="32"/>
          <w:szCs w:val="32"/>
        </w:rPr>
        <w:t>万元、公共安全支出</w:t>
      </w:r>
      <w:r w:rsidR="00E82AFB">
        <w:rPr>
          <w:rFonts w:ascii="仿宋_GB2312" w:eastAsia="仿宋_GB2312" w:hint="eastAsia"/>
          <w:color w:val="000000"/>
          <w:sz w:val="32"/>
          <w:szCs w:val="32"/>
        </w:rPr>
        <w:t>128</w:t>
      </w:r>
      <w:r>
        <w:rPr>
          <w:rFonts w:ascii="仿宋_GB2312" w:eastAsia="仿宋_GB2312" w:hint="eastAsia"/>
          <w:color w:val="000000"/>
          <w:sz w:val="32"/>
          <w:szCs w:val="32"/>
        </w:rPr>
        <w:t>万元、教育支出</w:t>
      </w:r>
      <w:r w:rsidR="00E82AFB">
        <w:rPr>
          <w:rFonts w:ascii="仿宋_GB2312" w:eastAsia="仿宋_GB2312" w:hint="eastAsia"/>
          <w:color w:val="000000"/>
          <w:sz w:val="32"/>
          <w:szCs w:val="32"/>
        </w:rPr>
        <w:t>30</w:t>
      </w:r>
      <w:r>
        <w:rPr>
          <w:rFonts w:ascii="仿宋_GB2312" w:eastAsia="仿宋_GB2312" w:hint="eastAsia"/>
          <w:color w:val="000000"/>
          <w:sz w:val="32"/>
          <w:szCs w:val="32"/>
        </w:rPr>
        <w:t>万元、科学技术支出</w:t>
      </w:r>
      <w:r w:rsidR="00E82AFB">
        <w:rPr>
          <w:rFonts w:ascii="仿宋_GB2312" w:eastAsia="仿宋_GB2312" w:hint="eastAsia"/>
          <w:color w:val="000000"/>
          <w:sz w:val="32"/>
          <w:szCs w:val="32"/>
        </w:rPr>
        <w:t>1.5</w:t>
      </w:r>
      <w:r>
        <w:rPr>
          <w:rFonts w:ascii="仿宋_GB2312" w:eastAsia="仿宋_GB2312" w:hint="eastAsia"/>
          <w:color w:val="000000"/>
          <w:sz w:val="32"/>
          <w:szCs w:val="32"/>
        </w:rPr>
        <w:t>万元、文化旅游体育与传媒支出</w:t>
      </w:r>
      <w:r w:rsidR="00E82AFB">
        <w:rPr>
          <w:rFonts w:ascii="仿宋_GB2312" w:eastAsia="仿宋_GB2312" w:hint="eastAsia"/>
          <w:color w:val="000000"/>
          <w:sz w:val="32"/>
          <w:szCs w:val="32"/>
        </w:rPr>
        <w:t>160</w:t>
      </w:r>
      <w:r>
        <w:rPr>
          <w:rFonts w:ascii="仿宋_GB2312" w:eastAsia="仿宋_GB2312" w:hint="eastAsia"/>
          <w:color w:val="000000"/>
          <w:sz w:val="32"/>
          <w:szCs w:val="32"/>
        </w:rPr>
        <w:t>万元、社会保障和就业支出</w:t>
      </w:r>
      <w:r w:rsidR="00E82AFB">
        <w:rPr>
          <w:rFonts w:ascii="仿宋_GB2312" w:eastAsia="仿宋_GB2312" w:hint="eastAsia"/>
          <w:color w:val="000000"/>
          <w:sz w:val="32"/>
          <w:szCs w:val="32"/>
        </w:rPr>
        <w:t>1229.34</w:t>
      </w:r>
      <w:r>
        <w:rPr>
          <w:rFonts w:ascii="仿宋_GB2312" w:eastAsia="仿宋_GB2312" w:hint="eastAsia"/>
          <w:color w:val="000000"/>
          <w:sz w:val="32"/>
          <w:szCs w:val="32"/>
        </w:rPr>
        <w:t>万元、卫生健康支出</w:t>
      </w:r>
      <w:r w:rsidR="00E82AFB">
        <w:rPr>
          <w:rFonts w:ascii="仿宋_GB2312" w:eastAsia="仿宋_GB2312" w:hint="eastAsia"/>
          <w:color w:val="000000"/>
          <w:sz w:val="32"/>
          <w:szCs w:val="32"/>
        </w:rPr>
        <w:t>802</w:t>
      </w:r>
      <w:r>
        <w:rPr>
          <w:rFonts w:ascii="仿宋_GB2312" w:eastAsia="仿宋_GB2312" w:hint="eastAsia"/>
          <w:color w:val="000000"/>
          <w:sz w:val="32"/>
          <w:szCs w:val="32"/>
        </w:rPr>
        <w:t>万元、节能环保支出</w:t>
      </w:r>
      <w:r w:rsidR="00E82AFB">
        <w:rPr>
          <w:rFonts w:ascii="仿宋_GB2312" w:eastAsia="仿宋_GB2312" w:hint="eastAsia"/>
          <w:color w:val="000000"/>
          <w:sz w:val="32"/>
          <w:szCs w:val="32"/>
        </w:rPr>
        <w:t>240</w:t>
      </w:r>
      <w:r>
        <w:rPr>
          <w:rFonts w:ascii="仿宋_GB2312" w:eastAsia="仿宋_GB2312" w:hint="eastAsia"/>
          <w:color w:val="000000"/>
          <w:sz w:val="32"/>
          <w:szCs w:val="32"/>
        </w:rPr>
        <w:t>万元、城乡社区支出</w:t>
      </w:r>
      <w:r w:rsidR="00E82AFB">
        <w:rPr>
          <w:rFonts w:ascii="仿宋_GB2312" w:eastAsia="仿宋_GB2312" w:hint="eastAsia"/>
          <w:color w:val="000000"/>
          <w:sz w:val="32"/>
          <w:szCs w:val="32"/>
        </w:rPr>
        <w:t>2644.39</w:t>
      </w:r>
      <w:r>
        <w:rPr>
          <w:rFonts w:ascii="仿宋_GB2312" w:eastAsia="仿宋_GB2312" w:hint="eastAsia"/>
          <w:color w:val="000000"/>
          <w:sz w:val="32"/>
          <w:szCs w:val="32"/>
        </w:rPr>
        <w:t>万元、农林水支出</w:t>
      </w:r>
      <w:r w:rsidR="00E82AFB">
        <w:rPr>
          <w:rFonts w:ascii="仿宋_GB2312" w:eastAsia="仿宋_GB2312" w:hint="eastAsia"/>
          <w:color w:val="000000"/>
          <w:sz w:val="32"/>
          <w:szCs w:val="32"/>
        </w:rPr>
        <w:t>1018.6</w:t>
      </w:r>
      <w:r>
        <w:rPr>
          <w:rFonts w:ascii="仿宋_GB2312" w:eastAsia="仿宋_GB2312" w:hint="eastAsia"/>
          <w:color w:val="000000"/>
          <w:sz w:val="32"/>
          <w:szCs w:val="32"/>
        </w:rPr>
        <w:t>万元、资源勘探信息等支出</w:t>
      </w:r>
      <w:r w:rsidR="00E82AFB">
        <w:rPr>
          <w:rFonts w:ascii="仿宋_GB2312" w:eastAsia="仿宋_GB2312" w:hint="eastAsia"/>
          <w:color w:val="000000"/>
          <w:sz w:val="32"/>
          <w:szCs w:val="32"/>
        </w:rPr>
        <w:t>23</w:t>
      </w:r>
      <w:r>
        <w:rPr>
          <w:rFonts w:ascii="仿宋_GB2312" w:eastAsia="仿宋_GB2312" w:hint="eastAsia"/>
          <w:color w:val="000000"/>
          <w:sz w:val="32"/>
          <w:szCs w:val="32"/>
        </w:rPr>
        <w:t>万元、住房保障支出</w:t>
      </w:r>
      <w:r w:rsidR="00E82AFB">
        <w:rPr>
          <w:rFonts w:ascii="仿宋_GB2312" w:eastAsia="仿宋_GB2312" w:hint="eastAsia"/>
          <w:color w:val="000000"/>
          <w:sz w:val="32"/>
          <w:szCs w:val="32"/>
        </w:rPr>
        <w:t>186.91</w:t>
      </w:r>
      <w:r>
        <w:rPr>
          <w:rFonts w:ascii="仿宋_GB2312" w:eastAsia="仿宋_GB2312" w:hint="eastAsia"/>
          <w:color w:val="000000"/>
          <w:sz w:val="32"/>
          <w:szCs w:val="32"/>
        </w:rPr>
        <w:t>万元、灾害防治及应急管理支出</w:t>
      </w:r>
      <w:r w:rsidR="00E82AFB">
        <w:rPr>
          <w:rFonts w:ascii="仿宋_GB2312" w:eastAsia="仿宋_GB2312" w:hint="eastAsia"/>
          <w:color w:val="000000"/>
          <w:sz w:val="32"/>
          <w:szCs w:val="32"/>
        </w:rPr>
        <w:t>191</w:t>
      </w:r>
      <w:r>
        <w:rPr>
          <w:rFonts w:ascii="仿宋_GB2312" w:eastAsia="仿宋_GB2312" w:hint="eastAsia"/>
          <w:color w:val="000000"/>
          <w:sz w:val="32"/>
          <w:szCs w:val="32"/>
        </w:rPr>
        <w:t>万元。</w:t>
      </w:r>
    </w:p>
    <w:p w:rsidR="00461A0F" w:rsidRDefault="00461A0F" w:rsidP="00461A0F">
      <w:pPr>
        <w:spacing w:line="590" w:lineRule="exact"/>
        <w:ind w:firstLineChars="200" w:firstLine="640"/>
        <w:rPr>
          <w:rFonts w:eastAsia="仿宋_GB2312"/>
          <w:sz w:val="32"/>
          <w:szCs w:val="32"/>
        </w:rPr>
      </w:pPr>
      <w:r>
        <w:rPr>
          <w:rFonts w:ascii="仿宋_GB2312" w:eastAsia="仿宋_GB2312" w:hint="eastAsia"/>
          <w:color w:val="000000"/>
          <w:sz w:val="32"/>
          <w:szCs w:val="32"/>
        </w:rPr>
        <w:t>2.按支出用途分类，包括人员支出</w:t>
      </w:r>
      <w:r w:rsidR="00B16204">
        <w:rPr>
          <w:rFonts w:ascii="仿宋_GB2312" w:eastAsia="仿宋_GB2312" w:hint="eastAsia"/>
          <w:color w:val="000000"/>
          <w:sz w:val="32"/>
          <w:szCs w:val="32"/>
        </w:rPr>
        <w:t>2594.94</w:t>
      </w:r>
      <w:r>
        <w:rPr>
          <w:rFonts w:ascii="仿宋_GB2312" w:eastAsia="仿宋_GB2312" w:hint="eastAsia"/>
          <w:color w:val="000000"/>
          <w:sz w:val="32"/>
          <w:szCs w:val="32"/>
        </w:rPr>
        <w:t>万元，占</w:t>
      </w:r>
      <w:r w:rsidR="00B16204">
        <w:rPr>
          <w:rFonts w:ascii="仿宋_GB2312" w:eastAsia="仿宋_GB2312" w:hint="eastAsia"/>
          <w:color w:val="000000"/>
          <w:sz w:val="32"/>
          <w:szCs w:val="32"/>
        </w:rPr>
        <w:t>25.68</w:t>
      </w:r>
      <w:r>
        <w:rPr>
          <w:rFonts w:ascii="仿宋_GB2312" w:eastAsia="仿宋_GB2312" w:hint="eastAsia"/>
          <w:color w:val="000000"/>
          <w:sz w:val="32"/>
          <w:szCs w:val="32"/>
        </w:rPr>
        <w:t>%；日常公用支出</w:t>
      </w:r>
      <w:r w:rsidR="00B16204">
        <w:rPr>
          <w:rFonts w:ascii="仿宋_GB2312" w:eastAsia="仿宋_GB2312" w:hint="eastAsia"/>
          <w:color w:val="000000"/>
          <w:sz w:val="32"/>
          <w:szCs w:val="32"/>
        </w:rPr>
        <w:t>386.17</w:t>
      </w:r>
      <w:r>
        <w:rPr>
          <w:rFonts w:ascii="仿宋_GB2312" w:eastAsia="仿宋_GB2312" w:hint="eastAsia"/>
          <w:color w:val="000000"/>
          <w:sz w:val="32"/>
          <w:szCs w:val="32"/>
        </w:rPr>
        <w:t>万元，占</w:t>
      </w:r>
      <w:r w:rsidR="00B16204">
        <w:rPr>
          <w:rFonts w:ascii="仿宋_GB2312" w:eastAsia="仿宋_GB2312" w:hint="eastAsia"/>
          <w:color w:val="000000"/>
          <w:sz w:val="32"/>
          <w:szCs w:val="32"/>
        </w:rPr>
        <w:t>3.82</w:t>
      </w:r>
      <w:r>
        <w:rPr>
          <w:rFonts w:ascii="仿宋_GB2312" w:eastAsia="仿宋_GB2312" w:hint="eastAsia"/>
          <w:color w:val="000000"/>
          <w:sz w:val="32"/>
          <w:szCs w:val="32"/>
        </w:rPr>
        <w:t>%；项目支出</w:t>
      </w:r>
      <w:r w:rsidR="00B16204">
        <w:rPr>
          <w:rFonts w:ascii="仿宋_GB2312" w:eastAsia="仿宋_GB2312" w:hint="eastAsia"/>
          <w:color w:val="000000"/>
          <w:sz w:val="32"/>
          <w:szCs w:val="32"/>
        </w:rPr>
        <w:t>7122</w:t>
      </w:r>
      <w:r>
        <w:rPr>
          <w:rFonts w:ascii="仿宋_GB2312" w:eastAsia="仿宋_GB2312" w:hint="eastAsia"/>
          <w:color w:val="000000"/>
          <w:sz w:val="32"/>
          <w:szCs w:val="32"/>
        </w:rPr>
        <w:t>万元，占</w:t>
      </w:r>
      <w:r w:rsidR="00B16204">
        <w:rPr>
          <w:rFonts w:ascii="仿宋_GB2312" w:eastAsia="仿宋_GB2312" w:hint="eastAsia"/>
          <w:color w:val="000000"/>
          <w:sz w:val="32"/>
          <w:szCs w:val="32"/>
        </w:rPr>
        <w:t>70.5</w:t>
      </w:r>
      <w:r>
        <w:rPr>
          <w:rFonts w:ascii="仿宋_GB2312" w:eastAsia="仿宋_GB2312" w:hint="eastAsia"/>
          <w:color w:val="000000"/>
          <w:sz w:val="32"/>
          <w:szCs w:val="32"/>
        </w:rPr>
        <w:t>%</w:t>
      </w:r>
      <w:r w:rsidR="00252927">
        <w:rPr>
          <w:rFonts w:ascii="仿宋_GB2312" w:eastAsia="仿宋_GB2312" w:hint="eastAsia"/>
          <w:color w:val="000000"/>
          <w:sz w:val="32"/>
          <w:szCs w:val="32"/>
        </w:rPr>
        <w:t>。</w:t>
      </w:r>
      <w:r w:rsidR="00252927">
        <w:rPr>
          <w:rFonts w:eastAsia="仿宋_GB2312"/>
          <w:sz w:val="32"/>
          <w:szCs w:val="32"/>
        </w:rPr>
        <w:t xml:space="preserve"> </w:t>
      </w:r>
    </w:p>
    <w:p w:rsidR="00461A0F" w:rsidRDefault="00461A0F" w:rsidP="0018205A">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（四）关于</w:t>
      </w:r>
      <w:r w:rsidR="004316B3">
        <w:rPr>
          <w:rFonts w:ascii="仿宋_GB2312" w:eastAsia="仿宋_GB2312" w:hAnsi="ˎ̥" w:cs="宋体" w:hint="eastAsia"/>
          <w:b/>
          <w:bCs/>
          <w:sz w:val="32"/>
          <w:szCs w:val="32"/>
        </w:rPr>
        <w:t>太平街道办事处</w:t>
      </w:r>
      <w:r>
        <w:rPr>
          <w:rFonts w:ascii="仿宋_GB2312" w:eastAsia="仿宋_GB2312" w:hAnsi="ˎ̥" w:cs="宋体" w:hint="eastAsia"/>
          <w:b/>
          <w:bCs/>
          <w:sz w:val="32"/>
          <w:szCs w:val="32"/>
        </w:rPr>
        <w:t>2021年财政拨款收支预算情况的总体说明</w:t>
      </w:r>
    </w:p>
    <w:p w:rsidR="00461A0F" w:rsidRPr="00032D93" w:rsidRDefault="0052615C" w:rsidP="00461A0F">
      <w:pPr>
        <w:spacing w:line="590" w:lineRule="exact"/>
        <w:ind w:firstLineChars="200" w:firstLine="640"/>
        <w:rPr>
          <w:rFonts w:ascii="仿宋_GB2312" w:eastAsia="仿宋_GB2312"/>
          <w:sz w:val="32"/>
          <w:szCs w:val="32"/>
        </w:rPr>
      </w:pPr>
      <w:r>
        <w:rPr>
          <w:rFonts w:ascii="仿宋_GB2312" w:eastAsia="仿宋_GB2312" w:hint="eastAsia"/>
          <w:color w:val="000000"/>
          <w:sz w:val="32"/>
          <w:szCs w:val="32"/>
        </w:rPr>
        <w:t>太平街道办事处</w:t>
      </w:r>
      <w:r w:rsidR="00461A0F">
        <w:rPr>
          <w:rFonts w:ascii="仿宋_GB2312" w:eastAsia="仿宋_GB2312" w:hint="eastAsia"/>
          <w:color w:val="000000"/>
          <w:sz w:val="32"/>
          <w:szCs w:val="32"/>
        </w:rPr>
        <w:t>2021年财政拨款收支总预算</w:t>
      </w:r>
      <w:r>
        <w:rPr>
          <w:rFonts w:ascii="仿宋_GB2312" w:eastAsia="仿宋_GB2312" w:hint="eastAsia"/>
          <w:color w:val="000000"/>
          <w:sz w:val="32"/>
          <w:szCs w:val="32"/>
        </w:rPr>
        <w:t>9355.11</w:t>
      </w:r>
      <w:r w:rsidR="00461A0F">
        <w:rPr>
          <w:rFonts w:ascii="仿宋_GB2312" w:eastAsia="仿宋_GB2312" w:hint="eastAsia"/>
          <w:color w:val="000000"/>
          <w:sz w:val="32"/>
          <w:szCs w:val="32"/>
        </w:rPr>
        <w:t>万元，</w:t>
      </w:r>
      <w:r w:rsidR="00461A0F">
        <w:rPr>
          <w:rFonts w:ascii="仿宋_GB2312" w:eastAsia="仿宋_GB2312" w:hAnsi="ˎ̥" w:cs="宋体" w:hint="eastAsia"/>
          <w:sz w:val="32"/>
          <w:szCs w:val="32"/>
        </w:rPr>
        <w:t>比上年执行数减少</w:t>
      </w:r>
      <w:r w:rsidR="009E6239">
        <w:rPr>
          <w:rFonts w:ascii="仿宋_GB2312" w:eastAsia="仿宋_GB2312" w:hAnsi="ˎ̥" w:cs="宋体" w:hint="eastAsia"/>
          <w:sz w:val="32"/>
          <w:szCs w:val="32"/>
        </w:rPr>
        <w:t>46.45</w:t>
      </w:r>
      <w:r w:rsidR="00461A0F">
        <w:rPr>
          <w:rFonts w:ascii="仿宋_GB2312" w:eastAsia="仿宋_GB2312" w:hAnsi="ˎ̥" w:cs="宋体" w:hint="eastAsia"/>
          <w:sz w:val="32"/>
          <w:szCs w:val="32"/>
        </w:rPr>
        <w:t>万元，下降</w:t>
      </w:r>
      <w:r w:rsidR="009E6239">
        <w:rPr>
          <w:rFonts w:ascii="仿宋_GB2312" w:eastAsia="仿宋_GB2312" w:hAnsi="ˎ̥" w:cs="宋体" w:hint="eastAsia"/>
          <w:sz w:val="32"/>
          <w:szCs w:val="32"/>
        </w:rPr>
        <w:t>0.5</w:t>
      </w:r>
      <w:r w:rsidR="00461A0F">
        <w:rPr>
          <w:rFonts w:ascii="仿宋_GB2312" w:eastAsia="仿宋_GB2312" w:hAnsi="ˎ̥" w:cs="宋体" w:hint="eastAsia"/>
          <w:sz w:val="32"/>
          <w:szCs w:val="32"/>
        </w:rPr>
        <w:t>%，</w:t>
      </w:r>
      <w:r w:rsidR="00461A0F" w:rsidRPr="00032D93">
        <w:rPr>
          <w:rFonts w:ascii="仿宋_GB2312" w:eastAsia="仿宋_GB2312" w:hint="eastAsia"/>
          <w:sz w:val="32"/>
          <w:szCs w:val="32"/>
        </w:rPr>
        <w:t>主要原因是</w:t>
      </w:r>
      <w:r w:rsidR="00032D93">
        <w:rPr>
          <w:rFonts w:ascii="仿宋_GB2312" w:eastAsia="仿宋_GB2312" w:hint="eastAsia"/>
          <w:sz w:val="32"/>
          <w:szCs w:val="32"/>
        </w:rPr>
        <w:t>基建项目减少</w:t>
      </w:r>
      <w:r w:rsidR="00461A0F" w:rsidRPr="00032D93">
        <w:rPr>
          <w:rFonts w:ascii="仿宋_GB2312" w:eastAsia="仿宋_GB2312" w:hint="eastAsia"/>
          <w:sz w:val="32"/>
          <w:szCs w:val="32"/>
        </w:rPr>
        <w:t>。</w:t>
      </w:r>
    </w:p>
    <w:p w:rsidR="00461A0F" w:rsidRDefault="00461A0F" w:rsidP="00461A0F">
      <w:pPr>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收入包括：一般公共预算</w:t>
      </w:r>
      <w:r w:rsidR="009E6239">
        <w:rPr>
          <w:rFonts w:ascii="仿宋_GB2312" w:eastAsia="仿宋_GB2312" w:hint="eastAsia"/>
          <w:color w:val="000000"/>
          <w:sz w:val="32"/>
          <w:szCs w:val="32"/>
        </w:rPr>
        <w:t>7202.02</w:t>
      </w:r>
      <w:r>
        <w:rPr>
          <w:rFonts w:ascii="仿宋_GB2312" w:eastAsia="仿宋_GB2312" w:hint="eastAsia"/>
          <w:color w:val="000000"/>
          <w:sz w:val="32"/>
          <w:szCs w:val="32"/>
        </w:rPr>
        <w:t>万元、政府性基金</w:t>
      </w:r>
      <w:r w:rsidR="009E6239">
        <w:rPr>
          <w:rFonts w:ascii="仿宋_GB2312" w:eastAsia="仿宋_GB2312" w:hint="eastAsia"/>
          <w:color w:val="000000"/>
          <w:sz w:val="32"/>
          <w:szCs w:val="32"/>
        </w:rPr>
        <w:t>2153.09</w:t>
      </w:r>
      <w:r>
        <w:rPr>
          <w:rFonts w:ascii="仿宋_GB2312" w:eastAsia="仿宋_GB2312" w:hint="eastAsia"/>
          <w:color w:val="000000"/>
          <w:sz w:val="32"/>
          <w:szCs w:val="32"/>
        </w:rPr>
        <w:t>万元</w:t>
      </w:r>
      <w:r>
        <w:rPr>
          <w:rFonts w:ascii="仿宋_GB2312" w:eastAsia="仿宋_GB2312" w:hAnsi="ˎ̥" w:cs="宋体" w:hint="eastAsia"/>
          <w:sz w:val="32"/>
          <w:szCs w:val="32"/>
        </w:rPr>
        <w:t>。</w:t>
      </w:r>
    </w:p>
    <w:p w:rsidR="0076794C" w:rsidRDefault="00461A0F" w:rsidP="00461A0F">
      <w:pPr>
        <w:spacing w:line="590" w:lineRule="exact"/>
        <w:ind w:firstLineChars="200" w:firstLine="640"/>
        <w:rPr>
          <w:rFonts w:ascii="仿宋_GB2312" w:eastAsia="仿宋_GB2312"/>
          <w:b/>
          <w:bCs/>
          <w:color w:val="000000"/>
          <w:sz w:val="32"/>
          <w:szCs w:val="32"/>
        </w:rPr>
      </w:pPr>
      <w:r>
        <w:rPr>
          <w:rFonts w:ascii="仿宋_GB2312" w:eastAsia="仿宋_GB2312" w:hint="eastAsia"/>
          <w:color w:val="000000"/>
          <w:sz w:val="32"/>
          <w:szCs w:val="32"/>
        </w:rPr>
        <w:t>支出包括：一般公共服务支出</w:t>
      </w:r>
      <w:r w:rsidR="009E6239">
        <w:rPr>
          <w:rFonts w:ascii="仿宋_GB2312" w:eastAsia="仿宋_GB2312" w:hint="eastAsia"/>
          <w:color w:val="000000"/>
          <w:sz w:val="32"/>
          <w:szCs w:val="32"/>
        </w:rPr>
        <w:t>3200.37</w:t>
      </w:r>
      <w:r>
        <w:rPr>
          <w:rFonts w:ascii="仿宋_GB2312" w:eastAsia="仿宋_GB2312" w:hint="eastAsia"/>
          <w:color w:val="000000"/>
          <w:sz w:val="32"/>
          <w:szCs w:val="32"/>
        </w:rPr>
        <w:t>万元、公共安全支出</w:t>
      </w:r>
      <w:r w:rsidR="009E6239">
        <w:rPr>
          <w:rFonts w:ascii="仿宋_GB2312" w:eastAsia="仿宋_GB2312" w:hint="eastAsia"/>
          <w:color w:val="000000"/>
          <w:sz w:val="32"/>
          <w:szCs w:val="32"/>
        </w:rPr>
        <w:t>128</w:t>
      </w:r>
      <w:r>
        <w:rPr>
          <w:rFonts w:ascii="仿宋_GB2312" w:eastAsia="仿宋_GB2312" w:hint="eastAsia"/>
          <w:color w:val="000000"/>
          <w:sz w:val="32"/>
          <w:szCs w:val="32"/>
        </w:rPr>
        <w:t>万元、教育支出</w:t>
      </w:r>
      <w:r w:rsidR="009E6239">
        <w:rPr>
          <w:rFonts w:ascii="仿宋_GB2312" w:eastAsia="仿宋_GB2312" w:hint="eastAsia"/>
          <w:color w:val="000000"/>
          <w:sz w:val="32"/>
          <w:szCs w:val="32"/>
        </w:rPr>
        <w:t>30</w:t>
      </w:r>
      <w:r>
        <w:rPr>
          <w:rFonts w:ascii="仿宋_GB2312" w:eastAsia="仿宋_GB2312" w:hint="eastAsia"/>
          <w:color w:val="000000"/>
          <w:sz w:val="32"/>
          <w:szCs w:val="32"/>
        </w:rPr>
        <w:t>万元、科学技术支出</w:t>
      </w:r>
      <w:r w:rsidR="009E6239">
        <w:rPr>
          <w:rFonts w:ascii="仿宋_GB2312" w:eastAsia="仿宋_GB2312" w:hint="eastAsia"/>
          <w:color w:val="000000"/>
          <w:sz w:val="32"/>
          <w:szCs w:val="32"/>
        </w:rPr>
        <w:t>1.5</w:t>
      </w:r>
      <w:r>
        <w:rPr>
          <w:rFonts w:ascii="仿宋_GB2312" w:eastAsia="仿宋_GB2312" w:hint="eastAsia"/>
          <w:color w:val="000000"/>
          <w:sz w:val="32"/>
          <w:szCs w:val="32"/>
        </w:rPr>
        <w:t>万元、文化旅游体育与传媒支出</w:t>
      </w:r>
      <w:r w:rsidR="009E6239">
        <w:rPr>
          <w:rFonts w:ascii="仿宋_GB2312" w:eastAsia="仿宋_GB2312" w:hint="eastAsia"/>
          <w:color w:val="000000"/>
          <w:sz w:val="32"/>
          <w:szCs w:val="32"/>
        </w:rPr>
        <w:t>160</w:t>
      </w:r>
      <w:r>
        <w:rPr>
          <w:rFonts w:ascii="仿宋_GB2312" w:eastAsia="仿宋_GB2312" w:hint="eastAsia"/>
          <w:color w:val="000000"/>
          <w:sz w:val="32"/>
          <w:szCs w:val="32"/>
        </w:rPr>
        <w:t>万元、社会保障和就业支出</w:t>
      </w:r>
      <w:r w:rsidR="009E6239">
        <w:rPr>
          <w:rFonts w:ascii="仿宋_GB2312" w:eastAsia="仿宋_GB2312" w:hint="eastAsia"/>
          <w:color w:val="000000"/>
          <w:sz w:val="32"/>
          <w:szCs w:val="32"/>
        </w:rPr>
        <w:t>1229.34</w:t>
      </w:r>
      <w:r>
        <w:rPr>
          <w:rFonts w:ascii="仿宋_GB2312" w:eastAsia="仿宋_GB2312" w:hint="eastAsia"/>
          <w:color w:val="000000"/>
          <w:sz w:val="32"/>
          <w:szCs w:val="32"/>
        </w:rPr>
        <w:t>万元、卫生健康支出</w:t>
      </w:r>
      <w:r w:rsidR="009E6239">
        <w:rPr>
          <w:rFonts w:ascii="仿宋_GB2312" w:eastAsia="仿宋_GB2312" w:hint="eastAsia"/>
          <w:color w:val="000000"/>
          <w:sz w:val="32"/>
          <w:szCs w:val="32"/>
        </w:rPr>
        <w:t>792</w:t>
      </w:r>
      <w:r>
        <w:rPr>
          <w:rFonts w:ascii="仿宋_GB2312" w:eastAsia="仿宋_GB2312" w:hint="eastAsia"/>
          <w:color w:val="000000"/>
          <w:sz w:val="32"/>
          <w:szCs w:val="32"/>
        </w:rPr>
        <w:t>万元、城乡社区支出</w:t>
      </w:r>
      <w:r w:rsidR="0076794C">
        <w:rPr>
          <w:rFonts w:ascii="仿宋_GB2312" w:eastAsia="仿宋_GB2312" w:hint="eastAsia"/>
          <w:color w:val="000000"/>
          <w:sz w:val="32"/>
          <w:szCs w:val="32"/>
        </w:rPr>
        <w:t>2424.39</w:t>
      </w:r>
      <w:r>
        <w:rPr>
          <w:rFonts w:ascii="仿宋_GB2312" w:eastAsia="仿宋_GB2312" w:hint="eastAsia"/>
          <w:color w:val="000000"/>
          <w:sz w:val="32"/>
          <w:szCs w:val="32"/>
        </w:rPr>
        <w:t>万元、农林水支出</w:t>
      </w:r>
      <w:r w:rsidR="0076794C">
        <w:rPr>
          <w:rFonts w:ascii="仿宋_GB2312" w:eastAsia="仿宋_GB2312" w:hint="eastAsia"/>
          <w:color w:val="000000"/>
          <w:sz w:val="32"/>
          <w:szCs w:val="32"/>
        </w:rPr>
        <w:t>988.6</w:t>
      </w:r>
      <w:r>
        <w:rPr>
          <w:rFonts w:ascii="仿宋_GB2312" w:eastAsia="仿宋_GB2312" w:hint="eastAsia"/>
          <w:color w:val="000000"/>
          <w:sz w:val="32"/>
          <w:szCs w:val="32"/>
        </w:rPr>
        <w:t>万元、资源勘探信息等支出</w:t>
      </w:r>
      <w:r w:rsidR="0076794C">
        <w:rPr>
          <w:rFonts w:ascii="仿宋_GB2312" w:eastAsia="仿宋_GB2312" w:hint="eastAsia"/>
          <w:color w:val="000000"/>
          <w:sz w:val="32"/>
          <w:szCs w:val="32"/>
        </w:rPr>
        <w:t>23</w:t>
      </w:r>
      <w:r>
        <w:rPr>
          <w:rFonts w:ascii="仿宋_GB2312" w:eastAsia="仿宋_GB2312" w:hint="eastAsia"/>
          <w:color w:val="000000"/>
          <w:sz w:val="32"/>
          <w:szCs w:val="32"/>
        </w:rPr>
        <w:t>万元、住房保障支出</w:t>
      </w:r>
      <w:r w:rsidR="0076794C">
        <w:rPr>
          <w:rFonts w:ascii="仿宋_GB2312" w:eastAsia="仿宋_GB2312" w:hint="eastAsia"/>
          <w:color w:val="000000"/>
          <w:sz w:val="32"/>
          <w:szCs w:val="32"/>
        </w:rPr>
        <w:t>186.91</w:t>
      </w:r>
      <w:r>
        <w:rPr>
          <w:rFonts w:ascii="仿宋_GB2312" w:eastAsia="仿宋_GB2312" w:hint="eastAsia"/>
          <w:color w:val="000000"/>
          <w:sz w:val="32"/>
          <w:szCs w:val="32"/>
        </w:rPr>
        <w:t>万元、灾害防治及应急管理支出</w:t>
      </w:r>
      <w:r w:rsidR="0076794C">
        <w:rPr>
          <w:rFonts w:ascii="仿宋_GB2312" w:eastAsia="仿宋_GB2312" w:hint="eastAsia"/>
          <w:color w:val="000000"/>
          <w:sz w:val="32"/>
          <w:szCs w:val="32"/>
        </w:rPr>
        <w:t>191</w:t>
      </w:r>
      <w:r>
        <w:rPr>
          <w:rFonts w:ascii="仿宋_GB2312" w:eastAsia="仿宋_GB2312" w:hint="eastAsia"/>
          <w:color w:val="000000"/>
          <w:sz w:val="32"/>
          <w:szCs w:val="32"/>
        </w:rPr>
        <w:t>万元</w:t>
      </w:r>
      <w:r w:rsidR="00252927">
        <w:rPr>
          <w:rFonts w:ascii="仿宋_GB2312" w:eastAsia="仿宋_GB2312" w:hint="eastAsia"/>
          <w:color w:val="000000"/>
          <w:sz w:val="32"/>
          <w:szCs w:val="32"/>
        </w:rPr>
        <w:t>。</w:t>
      </w:r>
    </w:p>
    <w:p w:rsidR="00461A0F" w:rsidRDefault="00461A0F" w:rsidP="0018205A">
      <w:pPr>
        <w:spacing w:line="590" w:lineRule="exact"/>
        <w:ind w:firstLineChars="200" w:firstLine="643"/>
        <w:rPr>
          <w:rFonts w:ascii="仿宋_GB2312" w:eastAsia="仿宋_GB2312"/>
          <w:b/>
          <w:bCs/>
          <w:color w:val="000000"/>
          <w:sz w:val="32"/>
          <w:szCs w:val="32"/>
        </w:rPr>
      </w:pPr>
      <w:r>
        <w:rPr>
          <w:rFonts w:ascii="仿宋_GB2312" w:eastAsia="仿宋_GB2312" w:hAnsi="ˎ̥" w:cs="宋体" w:hint="eastAsia"/>
          <w:b/>
          <w:bCs/>
          <w:sz w:val="32"/>
          <w:szCs w:val="32"/>
        </w:rPr>
        <w:t>（五）关于</w:t>
      </w:r>
      <w:r w:rsidR="0076794C">
        <w:rPr>
          <w:rFonts w:ascii="仿宋_GB2312" w:eastAsia="仿宋_GB2312" w:hint="eastAsia"/>
          <w:b/>
          <w:bCs/>
          <w:color w:val="000000"/>
          <w:sz w:val="32"/>
          <w:szCs w:val="32"/>
        </w:rPr>
        <w:t>太平街道办事处</w:t>
      </w:r>
      <w:r>
        <w:rPr>
          <w:rFonts w:ascii="仿宋_GB2312" w:eastAsia="仿宋_GB2312" w:hint="eastAsia"/>
          <w:b/>
          <w:bCs/>
          <w:color w:val="000000"/>
          <w:sz w:val="32"/>
          <w:szCs w:val="32"/>
        </w:rPr>
        <w:t>2021年</w:t>
      </w:r>
      <w:r>
        <w:rPr>
          <w:rFonts w:ascii="仿宋_GB2312" w:eastAsia="仿宋_GB2312" w:hAnsi="ˎ̥" w:cs="宋体" w:hint="eastAsia"/>
          <w:b/>
          <w:bCs/>
          <w:sz w:val="32"/>
          <w:szCs w:val="32"/>
        </w:rPr>
        <w:t>一般公共预算当年拨款情况说明</w:t>
      </w:r>
    </w:p>
    <w:p w:rsidR="00461A0F" w:rsidRDefault="00461A0F" w:rsidP="00461A0F">
      <w:pPr>
        <w:spacing w:line="590" w:lineRule="exact"/>
        <w:ind w:firstLine="642"/>
        <w:rPr>
          <w:rFonts w:ascii="仿宋_GB2312" w:eastAsia="仿宋_GB2312"/>
          <w:color w:val="000000"/>
          <w:sz w:val="32"/>
          <w:szCs w:val="32"/>
        </w:rPr>
      </w:pPr>
      <w:r>
        <w:rPr>
          <w:rFonts w:ascii="楷体_GB2312" w:eastAsia="楷体_GB2312" w:hAnsi="楷体_GB2312" w:cs="楷体_GB2312" w:hint="eastAsia"/>
          <w:b/>
          <w:color w:val="000000"/>
          <w:sz w:val="32"/>
          <w:szCs w:val="32"/>
        </w:rPr>
        <w:t>1.一般公共预算当年拨款规模变化情况。</w:t>
      </w:r>
    </w:p>
    <w:p w:rsidR="00461A0F" w:rsidRDefault="0076794C" w:rsidP="00461A0F">
      <w:pPr>
        <w:spacing w:line="590" w:lineRule="exact"/>
        <w:ind w:firstLineChars="200" w:firstLine="640"/>
        <w:rPr>
          <w:sz w:val="32"/>
          <w:szCs w:val="32"/>
        </w:rPr>
      </w:pPr>
      <w:r>
        <w:rPr>
          <w:rFonts w:ascii="仿宋_GB2312" w:eastAsia="仿宋_GB2312" w:hint="eastAsia"/>
          <w:color w:val="000000"/>
          <w:sz w:val="32"/>
          <w:szCs w:val="32"/>
        </w:rPr>
        <w:t>太平街道办事处</w:t>
      </w:r>
      <w:r w:rsidR="00461A0F">
        <w:rPr>
          <w:rFonts w:ascii="仿宋_GB2312" w:eastAsia="仿宋_GB2312" w:hint="eastAsia"/>
          <w:color w:val="000000"/>
          <w:sz w:val="32"/>
          <w:szCs w:val="32"/>
        </w:rPr>
        <w:t>2021年一般公共预算当年拨款</w:t>
      </w:r>
      <w:r>
        <w:rPr>
          <w:rFonts w:ascii="仿宋_GB2312" w:eastAsia="仿宋_GB2312" w:hint="eastAsia"/>
          <w:color w:val="000000"/>
          <w:sz w:val="32"/>
          <w:szCs w:val="32"/>
        </w:rPr>
        <w:t>7202.02</w:t>
      </w:r>
      <w:r w:rsidR="00461A0F">
        <w:rPr>
          <w:rFonts w:ascii="仿宋_GB2312" w:eastAsia="仿宋_GB2312" w:hint="eastAsia"/>
          <w:color w:val="000000"/>
          <w:sz w:val="32"/>
          <w:szCs w:val="32"/>
        </w:rPr>
        <w:t>万元，比上年执行数减少</w:t>
      </w:r>
      <w:r>
        <w:rPr>
          <w:rFonts w:ascii="仿宋_GB2312" w:eastAsia="仿宋_GB2312" w:hint="eastAsia"/>
          <w:color w:val="000000"/>
          <w:sz w:val="32"/>
          <w:szCs w:val="32"/>
        </w:rPr>
        <w:t>559.54</w:t>
      </w:r>
      <w:r w:rsidR="00461A0F">
        <w:rPr>
          <w:rFonts w:ascii="仿宋_GB2312" w:eastAsia="仿宋_GB2312" w:hint="eastAsia"/>
          <w:color w:val="000000"/>
          <w:sz w:val="32"/>
          <w:szCs w:val="32"/>
        </w:rPr>
        <w:t>万元，</w:t>
      </w:r>
      <w:r>
        <w:rPr>
          <w:rFonts w:ascii="仿宋_GB2312" w:eastAsia="仿宋_GB2312" w:hAnsi="ˎ̥" w:cs="宋体" w:hint="eastAsia"/>
          <w:sz w:val="32"/>
          <w:szCs w:val="32"/>
        </w:rPr>
        <w:t>下降7.21</w:t>
      </w:r>
      <w:r w:rsidR="00461A0F">
        <w:rPr>
          <w:rFonts w:ascii="仿宋_GB2312" w:eastAsia="仿宋_GB2312" w:hAnsi="ˎ̥" w:cs="宋体" w:hint="eastAsia"/>
          <w:sz w:val="32"/>
          <w:szCs w:val="32"/>
        </w:rPr>
        <w:t>%，</w:t>
      </w:r>
      <w:r w:rsidR="00461A0F" w:rsidRPr="00032D93">
        <w:rPr>
          <w:rFonts w:ascii="仿宋_GB2312" w:eastAsia="仿宋_GB2312" w:hint="eastAsia"/>
          <w:sz w:val="32"/>
          <w:szCs w:val="32"/>
        </w:rPr>
        <w:t>主要原因是</w:t>
      </w:r>
      <w:r w:rsidR="00032D93">
        <w:rPr>
          <w:rFonts w:ascii="仿宋_GB2312" w:eastAsia="仿宋_GB2312" w:hint="eastAsia"/>
          <w:sz w:val="32"/>
          <w:szCs w:val="32"/>
        </w:rPr>
        <w:t>政府性基金拨款</w:t>
      </w:r>
      <w:r w:rsidR="00821380">
        <w:rPr>
          <w:rFonts w:ascii="仿宋_GB2312" w:eastAsia="仿宋_GB2312" w:hint="eastAsia"/>
          <w:sz w:val="32"/>
          <w:szCs w:val="32"/>
        </w:rPr>
        <w:t>增加</w:t>
      </w:r>
      <w:r w:rsidR="00461A0F">
        <w:rPr>
          <w:rFonts w:ascii="仿宋_GB2312" w:eastAsia="仿宋_GB2312" w:hint="eastAsia"/>
          <w:color w:val="000000"/>
          <w:sz w:val="32"/>
          <w:szCs w:val="32"/>
        </w:rPr>
        <w:t>。</w:t>
      </w:r>
    </w:p>
    <w:p w:rsidR="00461A0F" w:rsidRDefault="00461A0F" w:rsidP="0018205A">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2. 一般公共预算当年拨款结构情况</w:t>
      </w:r>
    </w:p>
    <w:p w:rsidR="00461A0F" w:rsidRDefault="00461A0F" w:rsidP="00461A0F">
      <w:pPr>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一般公共服务支出</w:t>
      </w:r>
      <w:r w:rsidR="0076794C">
        <w:rPr>
          <w:rFonts w:ascii="仿宋_GB2312" w:eastAsia="仿宋_GB2312" w:hint="eastAsia"/>
          <w:color w:val="000000"/>
          <w:sz w:val="32"/>
          <w:szCs w:val="32"/>
        </w:rPr>
        <w:t>3200.37</w:t>
      </w:r>
      <w:r>
        <w:rPr>
          <w:rFonts w:ascii="仿宋_GB2312" w:eastAsia="仿宋_GB2312" w:hint="eastAsia"/>
          <w:color w:val="000000"/>
          <w:sz w:val="32"/>
          <w:szCs w:val="32"/>
        </w:rPr>
        <w:t>万元，占</w:t>
      </w:r>
      <w:r w:rsidR="0076794C">
        <w:rPr>
          <w:rFonts w:ascii="仿宋_GB2312" w:eastAsia="仿宋_GB2312" w:hint="eastAsia"/>
          <w:color w:val="000000"/>
          <w:sz w:val="32"/>
          <w:szCs w:val="32"/>
        </w:rPr>
        <w:t>4</w:t>
      </w:r>
      <w:r w:rsidR="00585E00">
        <w:rPr>
          <w:rFonts w:ascii="仿宋_GB2312" w:eastAsia="仿宋_GB2312" w:hint="eastAsia"/>
          <w:color w:val="000000"/>
          <w:sz w:val="32"/>
          <w:szCs w:val="32"/>
        </w:rPr>
        <w:t>4.44</w:t>
      </w:r>
      <w:r>
        <w:rPr>
          <w:rFonts w:ascii="仿宋_GB2312" w:eastAsia="仿宋_GB2312" w:hint="eastAsia"/>
          <w:color w:val="000000"/>
          <w:sz w:val="32"/>
          <w:szCs w:val="32"/>
        </w:rPr>
        <w:t>%；公共安全支出</w:t>
      </w:r>
      <w:r w:rsidR="0076794C">
        <w:rPr>
          <w:rFonts w:ascii="仿宋_GB2312" w:eastAsia="仿宋_GB2312" w:hint="eastAsia"/>
          <w:color w:val="000000"/>
          <w:sz w:val="32"/>
          <w:szCs w:val="32"/>
        </w:rPr>
        <w:t>128</w:t>
      </w:r>
      <w:r>
        <w:rPr>
          <w:rFonts w:ascii="仿宋_GB2312" w:eastAsia="仿宋_GB2312" w:hint="eastAsia"/>
          <w:color w:val="000000"/>
          <w:sz w:val="32"/>
          <w:szCs w:val="32"/>
        </w:rPr>
        <w:t>万元，占</w:t>
      </w:r>
      <w:r w:rsidR="0076794C">
        <w:rPr>
          <w:rFonts w:ascii="仿宋_GB2312" w:eastAsia="仿宋_GB2312" w:hint="eastAsia"/>
          <w:color w:val="000000"/>
          <w:sz w:val="32"/>
          <w:szCs w:val="32"/>
        </w:rPr>
        <w:t>1.78</w:t>
      </w:r>
      <w:r>
        <w:rPr>
          <w:rFonts w:ascii="仿宋_GB2312" w:eastAsia="仿宋_GB2312" w:hint="eastAsia"/>
          <w:color w:val="000000"/>
          <w:sz w:val="32"/>
          <w:szCs w:val="32"/>
        </w:rPr>
        <w:t>%；教育支出</w:t>
      </w:r>
      <w:r w:rsidR="0076794C">
        <w:rPr>
          <w:rFonts w:ascii="仿宋_GB2312" w:eastAsia="仿宋_GB2312" w:hint="eastAsia"/>
          <w:color w:val="000000"/>
          <w:sz w:val="32"/>
          <w:szCs w:val="32"/>
        </w:rPr>
        <w:t>30</w:t>
      </w:r>
      <w:r>
        <w:rPr>
          <w:rFonts w:ascii="仿宋_GB2312" w:eastAsia="仿宋_GB2312" w:hint="eastAsia"/>
          <w:color w:val="000000"/>
          <w:sz w:val="32"/>
          <w:szCs w:val="32"/>
        </w:rPr>
        <w:t>万元，占</w:t>
      </w:r>
      <w:r w:rsidR="005C09EE">
        <w:rPr>
          <w:rFonts w:ascii="仿宋_GB2312" w:eastAsia="仿宋_GB2312" w:hint="eastAsia"/>
          <w:color w:val="000000"/>
          <w:sz w:val="32"/>
          <w:szCs w:val="32"/>
        </w:rPr>
        <w:t>0.42</w:t>
      </w:r>
      <w:r>
        <w:rPr>
          <w:rFonts w:ascii="仿宋_GB2312" w:eastAsia="仿宋_GB2312" w:hint="eastAsia"/>
          <w:color w:val="000000"/>
          <w:sz w:val="32"/>
          <w:szCs w:val="32"/>
        </w:rPr>
        <w:t>%；科学技术支出</w:t>
      </w:r>
      <w:r w:rsidR="0076794C">
        <w:rPr>
          <w:rFonts w:ascii="仿宋_GB2312" w:eastAsia="仿宋_GB2312" w:hint="eastAsia"/>
          <w:color w:val="000000"/>
          <w:sz w:val="32"/>
          <w:szCs w:val="32"/>
        </w:rPr>
        <w:t>1.5</w:t>
      </w:r>
      <w:r>
        <w:rPr>
          <w:rFonts w:ascii="仿宋_GB2312" w:eastAsia="仿宋_GB2312" w:hint="eastAsia"/>
          <w:color w:val="000000"/>
          <w:sz w:val="32"/>
          <w:szCs w:val="32"/>
        </w:rPr>
        <w:t>万元，占</w:t>
      </w:r>
      <w:r w:rsidR="005C09EE">
        <w:rPr>
          <w:rFonts w:ascii="仿宋_GB2312" w:eastAsia="仿宋_GB2312" w:hint="eastAsia"/>
          <w:color w:val="000000"/>
          <w:sz w:val="32"/>
          <w:szCs w:val="32"/>
        </w:rPr>
        <w:t>0.02</w:t>
      </w:r>
      <w:r>
        <w:rPr>
          <w:rFonts w:ascii="仿宋_GB2312" w:eastAsia="仿宋_GB2312" w:hint="eastAsia"/>
          <w:color w:val="000000"/>
          <w:sz w:val="32"/>
          <w:szCs w:val="32"/>
        </w:rPr>
        <w:t>%；文化旅游体育与传媒支出</w:t>
      </w:r>
      <w:r w:rsidR="0076794C">
        <w:rPr>
          <w:rFonts w:ascii="仿宋_GB2312" w:eastAsia="仿宋_GB2312" w:hint="eastAsia"/>
          <w:color w:val="000000"/>
          <w:sz w:val="32"/>
          <w:szCs w:val="32"/>
        </w:rPr>
        <w:t>160</w:t>
      </w:r>
      <w:r>
        <w:rPr>
          <w:rFonts w:ascii="仿宋_GB2312" w:eastAsia="仿宋_GB2312" w:hint="eastAsia"/>
          <w:color w:val="000000"/>
          <w:sz w:val="32"/>
          <w:szCs w:val="32"/>
        </w:rPr>
        <w:t>万元，占</w:t>
      </w:r>
      <w:r w:rsidR="0076794C">
        <w:rPr>
          <w:rFonts w:ascii="仿宋_GB2312" w:eastAsia="仿宋_GB2312" w:hint="eastAsia"/>
          <w:color w:val="000000"/>
          <w:sz w:val="32"/>
          <w:szCs w:val="32"/>
        </w:rPr>
        <w:t>2.2</w:t>
      </w:r>
      <w:r w:rsidR="00585E00">
        <w:rPr>
          <w:rFonts w:ascii="仿宋_GB2312" w:eastAsia="仿宋_GB2312" w:hint="eastAsia"/>
          <w:color w:val="000000"/>
          <w:sz w:val="32"/>
          <w:szCs w:val="32"/>
        </w:rPr>
        <w:t>1</w:t>
      </w:r>
      <w:r>
        <w:rPr>
          <w:rFonts w:ascii="仿宋_GB2312" w:eastAsia="仿宋_GB2312" w:hint="eastAsia"/>
          <w:color w:val="000000"/>
          <w:sz w:val="32"/>
          <w:szCs w:val="32"/>
        </w:rPr>
        <w:t>%；社会保障和就业支出</w:t>
      </w:r>
      <w:r w:rsidR="0076794C">
        <w:rPr>
          <w:rFonts w:ascii="仿宋_GB2312" w:eastAsia="仿宋_GB2312" w:hint="eastAsia"/>
          <w:color w:val="000000"/>
          <w:sz w:val="32"/>
          <w:szCs w:val="32"/>
        </w:rPr>
        <w:t>1229.34</w:t>
      </w:r>
      <w:r>
        <w:rPr>
          <w:rFonts w:ascii="仿宋_GB2312" w:eastAsia="仿宋_GB2312" w:hint="eastAsia"/>
          <w:color w:val="000000"/>
          <w:sz w:val="32"/>
          <w:szCs w:val="32"/>
        </w:rPr>
        <w:t>万元，占</w:t>
      </w:r>
      <w:r w:rsidR="0076794C">
        <w:rPr>
          <w:rFonts w:ascii="仿宋_GB2312" w:eastAsia="仿宋_GB2312" w:hint="eastAsia"/>
          <w:color w:val="000000"/>
          <w:sz w:val="32"/>
          <w:szCs w:val="32"/>
        </w:rPr>
        <w:t>17.07</w:t>
      </w:r>
      <w:r>
        <w:rPr>
          <w:rFonts w:ascii="仿宋_GB2312" w:eastAsia="仿宋_GB2312" w:hint="eastAsia"/>
          <w:color w:val="000000"/>
          <w:sz w:val="32"/>
          <w:szCs w:val="32"/>
        </w:rPr>
        <w:t>%；卫生健康支出</w:t>
      </w:r>
      <w:r w:rsidR="0076794C">
        <w:rPr>
          <w:rFonts w:ascii="仿宋_GB2312" w:eastAsia="仿宋_GB2312" w:hint="eastAsia"/>
          <w:color w:val="000000"/>
          <w:sz w:val="32"/>
          <w:szCs w:val="32"/>
        </w:rPr>
        <w:t>792</w:t>
      </w:r>
      <w:r>
        <w:rPr>
          <w:rFonts w:ascii="仿宋_GB2312" w:eastAsia="仿宋_GB2312" w:hint="eastAsia"/>
          <w:color w:val="000000"/>
          <w:sz w:val="32"/>
          <w:szCs w:val="32"/>
        </w:rPr>
        <w:t>万元，占</w:t>
      </w:r>
      <w:r w:rsidR="0076794C">
        <w:rPr>
          <w:rFonts w:ascii="仿宋_GB2312" w:eastAsia="仿宋_GB2312" w:hint="eastAsia"/>
          <w:color w:val="000000"/>
          <w:sz w:val="32"/>
          <w:szCs w:val="32"/>
        </w:rPr>
        <w:t>11</w:t>
      </w:r>
      <w:r>
        <w:rPr>
          <w:rFonts w:ascii="仿宋_GB2312" w:eastAsia="仿宋_GB2312" w:hint="eastAsia"/>
          <w:color w:val="000000"/>
          <w:sz w:val="32"/>
          <w:szCs w:val="32"/>
        </w:rPr>
        <w:t>%；城乡社区支出</w:t>
      </w:r>
      <w:r w:rsidR="0076794C">
        <w:rPr>
          <w:rFonts w:ascii="仿宋_GB2312" w:eastAsia="仿宋_GB2312" w:hint="eastAsia"/>
          <w:color w:val="000000"/>
          <w:sz w:val="32"/>
          <w:szCs w:val="32"/>
        </w:rPr>
        <w:t>271.3</w:t>
      </w:r>
      <w:r>
        <w:rPr>
          <w:rFonts w:ascii="仿宋_GB2312" w:eastAsia="仿宋_GB2312" w:hint="eastAsia"/>
          <w:color w:val="000000"/>
          <w:sz w:val="32"/>
          <w:szCs w:val="32"/>
        </w:rPr>
        <w:t>万元，占</w:t>
      </w:r>
      <w:r w:rsidR="0076794C">
        <w:rPr>
          <w:rFonts w:ascii="仿宋_GB2312" w:eastAsia="仿宋_GB2312" w:hint="eastAsia"/>
          <w:color w:val="000000"/>
          <w:sz w:val="32"/>
          <w:szCs w:val="32"/>
        </w:rPr>
        <w:t>3.77</w:t>
      </w:r>
      <w:r>
        <w:rPr>
          <w:rFonts w:ascii="仿宋_GB2312" w:eastAsia="仿宋_GB2312" w:hint="eastAsia"/>
          <w:color w:val="000000"/>
          <w:sz w:val="32"/>
          <w:szCs w:val="32"/>
        </w:rPr>
        <w:t>%；农林水支出</w:t>
      </w:r>
      <w:r w:rsidR="0076794C">
        <w:rPr>
          <w:rFonts w:ascii="仿宋_GB2312" w:eastAsia="仿宋_GB2312" w:hint="eastAsia"/>
          <w:color w:val="000000"/>
          <w:sz w:val="32"/>
          <w:szCs w:val="32"/>
        </w:rPr>
        <w:t>988.6</w:t>
      </w:r>
      <w:r>
        <w:rPr>
          <w:rFonts w:ascii="仿宋_GB2312" w:eastAsia="仿宋_GB2312" w:hint="eastAsia"/>
          <w:color w:val="000000"/>
          <w:sz w:val="32"/>
          <w:szCs w:val="32"/>
        </w:rPr>
        <w:t>万元，占</w:t>
      </w:r>
      <w:r w:rsidR="005C09EE">
        <w:rPr>
          <w:rFonts w:ascii="仿宋_GB2312" w:eastAsia="仿宋_GB2312" w:hint="eastAsia"/>
          <w:color w:val="000000"/>
          <w:sz w:val="32"/>
          <w:szCs w:val="32"/>
        </w:rPr>
        <w:t>13.73</w:t>
      </w:r>
      <w:r>
        <w:rPr>
          <w:rFonts w:ascii="仿宋_GB2312" w:eastAsia="仿宋_GB2312" w:hint="eastAsia"/>
          <w:color w:val="000000"/>
          <w:sz w:val="32"/>
          <w:szCs w:val="32"/>
        </w:rPr>
        <w:t>%；资源勘探信息等支出</w:t>
      </w:r>
      <w:r w:rsidR="0076794C">
        <w:rPr>
          <w:rFonts w:ascii="仿宋_GB2312" w:eastAsia="仿宋_GB2312" w:hint="eastAsia"/>
          <w:color w:val="000000"/>
          <w:sz w:val="32"/>
          <w:szCs w:val="32"/>
        </w:rPr>
        <w:t>23</w:t>
      </w:r>
      <w:r>
        <w:rPr>
          <w:rFonts w:ascii="仿宋_GB2312" w:eastAsia="仿宋_GB2312" w:hint="eastAsia"/>
          <w:color w:val="000000"/>
          <w:sz w:val="32"/>
          <w:szCs w:val="32"/>
        </w:rPr>
        <w:t>万元，占</w:t>
      </w:r>
      <w:r w:rsidR="005C09EE">
        <w:rPr>
          <w:rFonts w:ascii="仿宋_GB2312" w:eastAsia="仿宋_GB2312" w:hint="eastAsia"/>
          <w:color w:val="000000"/>
          <w:sz w:val="32"/>
          <w:szCs w:val="32"/>
        </w:rPr>
        <w:t>0.32</w:t>
      </w:r>
      <w:r>
        <w:rPr>
          <w:rFonts w:ascii="仿宋_GB2312" w:eastAsia="仿宋_GB2312" w:hint="eastAsia"/>
          <w:color w:val="000000"/>
          <w:sz w:val="32"/>
          <w:szCs w:val="32"/>
        </w:rPr>
        <w:t>%住房保障支出</w:t>
      </w:r>
      <w:r w:rsidR="0076794C">
        <w:rPr>
          <w:rFonts w:ascii="仿宋_GB2312" w:eastAsia="仿宋_GB2312" w:hint="eastAsia"/>
          <w:color w:val="000000"/>
          <w:sz w:val="32"/>
          <w:szCs w:val="32"/>
        </w:rPr>
        <w:t>186.91</w:t>
      </w:r>
      <w:r>
        <w:rPr>
          <w:rFonts w:ascii="仿宋_GB2312" w:eastAsia="仿宋_GB2312" w:hint="eastAsia"/>
          <w:color w:val="000000"/>
          <w:sz w:val="32"/>
          <w:szCs w:val="32"/>
        </w:rPr>
        <w:t>万元，占</w:t>
      </w:r>
      <w:r w:rsidR="005C09EE">
        <w:rPr>
          <w:rFonts w:ascii="仿宋_GB2312" w:eastAsia="仿宋_GB2312" w:hint="eastAsia"/>
          <w:color w:val="000000"/>
          <w:sz w:val="32"/>
          <w:szCs w:val="32"/>
        </w:rPr>
        <w:t>2.59</w:t>
      </w:r>
      <w:r>
        <w:rPr>
          <w:rFonts w:ascii="仿宋_GB2312" w:eastAsia="仿宋_GB2312" w:hint="eastAsia"/>
          <w:color w:val="000000"/>
          <w:sz w:val="32"/>
          <w:szCs w:val="32"/>
        </w:rPr>
        <w:t>%；灾害防治及应急管理支出</w:t>
      </w:r>
      <w:r w:rsidR="0076794C">
        <w:rPr>
          <w:rFonts w:ascii="仿宋_GB2312" w:eastAsia="仿宋_GB2312" w:hint="eastAsia"/>
          <w:color w:val="000000"/>
          <w:sz w:val="32"/>
          <w:szCs w:val="32"/>
        </w:rPr>
        <w:t>191</w:t>
      </w:r>
      <w:r>
        <w:rPr>
          <w:rFonts w:ascii="仿宋_GB2312" w:eastAsia="仿宋_GB2312" w:hint="eastAsia"/>
          <w:color w:val="000000"/>
          <w:sz w:val="32"/>
          <w:szCs w:val="32"/>
        </w:rPr>
        <w:t>万元，占</w:t>
      </w:r>
      <w:r w:rsidR="005C09EE">
        <w:rPr>
          <w:rFonts w:ascii="仿宋_GB2312" w:eastAsia="仿宋_GB2312" w:hint="eastAsia"/>
          <w:color w:val="000000"/>
          <w:sz w:val="32"/>
          <w:szCs w:val="32"/>
        </w:rPr>
        <w:t>2.65</w:t>
      </w:r>
      <w:r>
        <w:rPr>
          <w:rFonts w:ascii="仿宋_GB2312" w:eastAsia="仿宋_GB2312" w:hint="eastAsia"/>
          <w:color w:val="000000"/>
          <w:sz w:val="32"/>
          <w:szCs w:val="32"/>
        </w:rPr>
        <w:t>%。</w:t>
      </w:r>
    </w:p>
    <w:p w:rsidR="00461A0F" w:rsidRDefault="00461A0F" w:rsidP="0018205A">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3. 一般公共预算当年拨款具体使用情况</w:t>
      </w:r>
    </w:p>
    <w:p w:rsidR="00020949" w:rsidRPr="00821380" w:rsidRDefault="00020949" w:rsidP="00821380">
      <w:pPr>
        <w:spacing w:line="590" w:lineRule="exact"/>
        <w:ind w:firstLineChars="200" w:firstLine="640"/>
        <w:rPr>
          <w:rFonts w:ascii="仿宋_GB2312" w:eastAsia="仿宋_GB2312"/>
          <w:color w:val="000000"/>
          <w:sz w:val="32"/>
          <w:szCs w:val="32"/>
        </w:rPr>
      </w:pPr>
      <w:r w:rsidRPr="00821380">
        <w:rPr>
          <w:rFonts w:ascii="仿宋_GB2312" w:eastAsia="仿宋_GB2312" w:hint="eastAsia"/>
          <w:color w:val="000000"/>
          <w:sz w:val="32"/>
          <w:szCs w:val="32"/>
        </w:rPr>
        <w:t>（1）一般公共服务支出人大事务其他人大事务支出23.5万元，主要用于选民代表大会开支、人大代表视察活动开支、代表联络站活动经费补助等。</w:t>
      </w:r>
    </w:p>
    <w:p w:rsidR="00020949" w:rsidRPr="00821380" w:rsidRDefault="00020949" w:rsidP="00821380">
      <w:pPr>
        <w:spacing w:line="560" w:lineRule="exact"/>
        <w:ind w:firstLineChars="200" w:firstLine="640"/>
        <w:rPr>
          <w:rFonts w:ascii="仿宋_GB2312" w:eastAsia="仿宋_GB2312"/>
          <w:color w:val="000000"/>
          <w:sz w:val="32"/>
          <w:szCs w:val="32"/>
        </w:rPr>
      </w:pPr>
      <w:r w:rsidRPr="00821380">
        <w:rPr>
          <w:rFonts w:ascii="仿宋_GB2312" w:eastAsia="仿宋_GB2312" w:hint="eastAsia"/>
          <w:color w:val="000000"/>
          <w:sz w:val="32"/>
          <w:szCs w:val="32"/>
        </w:rPr>
        <w:t>（2）一般公共服务支出政府办公厅（室）及相关机构事务行政运行</w:t>
      </w:r>
      <w:r w:rsidR="00996C4E" w:rsidRPr="00821380">
        <w:rPr>
          <w:rFonts w:ascii="仿宋_GB2312" w:eastAsia="仿宋_GB2312" w:hint="eastAsia"/>
          <w:color w:val="000000"/>
          <w:sz w:val="32"/>
          <w:szCs w:val="32"/>
        </w:rPr>
        <w:t>1605.10</w:t>
      </w:r>
      <w:r w:rsidRPr="00821380">
        <w:rPr>
          <w:rFonts w:ascii="仿宋_GB2312" w:eastAsia="仿宋_GB2312" w:hint="eastAsia"/>
          <w:color w:val="000000"/>
          <w:sz w:val="32"/>
          <w:szCs w:val="32"/>
        </w:rPr>
        <w:t>万元，主要用于行政在职和退休人员工资福利、公用经费及对个人和家庭补助。</w:t>
      </w:r>
    </w:p>
    <w:p w:rsidR="00020949" w:rsidRPr="00821380" w:rsidRDefault="00020949" w:rsidP="00821380">
      <w:pPr>
        <w:spacing w:line="560" w:lineRule="exact"/>
        <w:ind w:firstLineChars="200" w:firstLine="640"/>
        <w:rPr>
          <w:rFonts w:ascii="仿宋_GB2312" w:eastAsia="仿宋_GB2312"/>
          <w:color w:val="000000"/>
          <w:sz w:val="32"/>
          <w:szCs w:val="32"/>
        </w:rPr>
      </w:pPr>
      <w:r w:rsidRPr="00821380">
        <w:rPr>
          <w:rFonts w:ascii="仿宋_GB2312" w:eastAsia="仿宋_GB2312" w:hint="eastAsia"/>
          <w:color w:val="000000"/>
          <w:sz w:val="32"/>
          <w:szCs w:val="32"/>
        </w:rPr>
        <w:t>（3）一般公共服务支出政府办公厅（室）及相关机构事务事业运行</w:t>
      </w:r>
      <w:r w:rsidR="00996C4E" w:rsidRPr="00821380">
        <w:rPr>
          <w:rFonts w:ascii="仿宋_GB2312" w:eastAsia="仿宋_GB2312" w:hint="eastAsia"/>
          <w:color w:val="000000"/>
          <w:sz w:val="32"/>
          <w:szCs w:val="32"/>
        </w:rPr>
        <w:t>1106.46</w:t>
      </w:r>
      <w:r w:rsidRPr="00821380">
        <w:rPr>
          <w:rFonts w:ascii="仿宋_GB2312" w:eastAsia="仿宋_GB2312" w:hint="eastAsia"/>
          <w:color w:val="000000"/>
          <w:sz w:val="32"/>
          <w:szCs w:val="32"/>
        </w:rPr>
        <w:t>万元，主要用于事业在职和退休人员工资福利、公用经费及对个人和家庭补助。</w:t>
      </w:r>
    </w:p>
    <w:p w:rsidR="00020949" w:rsidRPr="00821380" w:rsidRDefault="00020949" w:rsidP="00821380">
      <w:pPr>
        <w:spacing w:line="560" w:lineRule="exact"/>
        <w:ind w:firstLineChars="200" w:firstLine="640"/>
        <w:rPr>
          <w:rFonts w:ascii="仿宋_GB2312" w:eastAsia="仿宋_GB2312"/>
          <w:color w:val="000000"/>
          <w:sz w:val="32"/>
          <w:szCs w:val="32"/>
        </w:rPr>
      </w:pPr>
      <w:r w:rsidRPr="00821380">
        <w:rPr>
          <w:rFonts w:ascii="仿宋_GB2312" w:eastAsia="仿宋_GB2312" w:hint="eastAsia"/>
          <w:color w:val="000000"/>
          <w:sz w:val="32"/>
          <w:szCs w:val="32"/>
        </w:rPr>
        <w:t>（4）一般公共服务支出政府办公厅（室）及相关机构事务其他政府办公厅（室）及相关机构事务支出</w:t>
      </w:r>
      <w:r w:rsidR="00EC0C93" w:rsidRPr="00821380">
        <w:rPr>
          <w:rFonts w:ascii="仿宋_GB2312" w:eastAsia="仿宋_GB2312" w:hint="eastAsia"/>
          <w:color w:val="000000"/>
          <w:sz w:val="32"/>
          <w:szCs w:val="32"/>
        </w:rPr>
        <w:t>7</w:t>
      </w:r>
      <w:r w:rsidRPr="00821380">
        <w:rPr>
          <w:rFonts w:ascii="仿宋_GB2312" w:eastAsia="仿宋_GB2312" w:hint="eastAsia"/>
          <w:color w:val="000000"/>
          <w:sz w:val="32"/>
          <w:szCs w:val="32"/>
        </w:rPr>
        <w:t>万元，主要用于</w:t>
      </w:r>
      <w:r w:rsidR="00A03679" w:rsidRPr="00821380">
        <w:rPr>
          <w:rFonts w:ascii="仿宋_GB2312" w:eastAsia="仿宋_GB2312" w:hint="eastAsia"/>
          <w:color w:val="000000"/>
          <w:sz w:val="32"/>
          <w:szCs w:val="32"/>
        </w:rPr>
        <w:t>档案管理费</w:t>
      </w:r>
      <w:r w:rsidRPr="00821380">
        <w:rPr>
          <w:rFonts w:ascii="仿宋_GB2312" w:eastAsia="仿宋_GB2312" w:hint="eastAsia"/>
          <w:color w:val="000000"/>
          <w:sz w:val="32"/>
          <w:szCs w:val="32"/>
        </w:rPr>
        <w:t>、财政预算绩效评估业务委托服务费</w:t>
      </w:r>
      <w:r w:rsidR="00A03679" w:rsidRPr="00821380">
        <w:rPr>
          <w:rFonts w:ascii="仿宋_GB2312" w:eastAsia="仿宋_GB2312" w:hint="eastAsia"/>
          <w:color w:val="000000"/>
          <w:sz w:val="32"/>
          <w:szCs w:val="32"/>
        </w:rPr>
        <w:t>、内控制度建立委托服务费及钉钉系统维护费。</w:t>
      </w:r>
    </w:p>
    <w:p w:rsidR="00020949" w:rsidRPr="00821380" w:rsidRDefault="00020949" w:rsidP="00821380">
      <w:pPr>
        <w:spacing w:line="560" w:lineRule="exact"/>
        <w:ind w:firstLineChars="200" w:firstLine="640"/>
        <w:rPr>
          <w:rFonts w:ascii="仿宋_GB2312" w:eastAsia="仿宋_GB2312"/>
          <w:color w:val="000000"/>
          <w:sz w:val="32"/>
          <w:szCs w:val="32"/>
        </w:rPr>
      </w:pPr>
      <w:r w:rsidRPr="00821380">
        <w:rPr>
          <w:rFonts w:ascii="仿宋_GB2312" w:eastAsia="仿宋_GB2312" w:hint="eastAsia"/>
          <w:color w:val="000000"/>
          <w:sz w:val="32"/>
          <w:szCs w:val="32"/>
        </w:rPr>
        <w:t>（</w:t>
      </w:r>
      <w:r w:rsidR="00A03679" w:rsidRPr="00821380">
        <w:rPr>
          <w:rFonts w:ascii="仿宋_GB2312" w:eastAsia="仿宋_GB2312" w:hint="eastAsia"/>
          <w:color w:val="000000"/>
          <w:sz w:val="32"/>
          <w:szCs w:val="32"/>
        </w:rPr>
        <w:t>5</w:t>
      </w:r>
      <w:r w:rsidRPr="00821380">
        <w:rPr>
          <w:rFonts w:ascii="仿宋_GB2312" w:eastAsia="仿宋_GB2312" w:hint="eastAsia"/>
          <w:color w:val="000000"/>
          <w:sz w:val="32"/>
          <w:szCs w:val="32"/>
        </w:rPr>
        <w:t>）一般公共服务支出纪检监察事务其他纪检监察事务支出</w:t>
      </w:r>
      <w:r w:rsidR="00A03679" w:rsidRPr="00821380">
        <w:rPr>
          <w:rFonts w:ascii="仿宋_GB2312" w:eastAsia="仿宋_GB2312" w:hint="eastAsia"/>
          <w:color w:val="000000"/>
          <w:sz w:val="32"/>
          <w:szCs w:val="32"/>
        </w:rPr>
        <w:t>6</w:t>
      </w:r>
      <w:r w:rsidRPr="00821380">
        <w:rPr>
          <w:rFonts w:ascii="仿宋_GB2312" w:eastAsia="仿宋_GB2312" w:hint="eastAsia"/>
          <w:color w:val="000000"/>
          <w:sz w:val="32"/>
          <w:szCs w:val="32"/>
        </w:rPr>
        <w:t>万元，主要用于纪检</w:t>
      </w:r>
      <w:r w:rsidR="00A03679" w:rsidRPr="00821380">
        <w:rPr>
          <w:rFonts w:ascii="仿宋_GB2312" w:eastAsia="仿宋_GB2312" w:hint="eastAsia"/>
          <w:color w:val="000000"/>
          <w:sz w:val="32"/>
          <w:szCs w:val="32"/>
        </w:rPr>
        <w:t>廉政</w:t>
      </w:r>
      <w:r w:rsidRPr="00821380">
        <w:rPr>
          <w:rFonts w:ascii="仿宋_GB2312" w:eastAsia="仿宋_GB2312" w:hint="eastAsia"/>
          <w:color w:val="000000"/>
          <w:sz w:val="32"/>
          <w:szCs w:val="32"/>
        </w:rPr>
        <w:t>教育、</w:t>
      </w:r>
      <w:r w:rsidR="00A03679" w:rsidRPr="00821380">
        <w:rPr>
          <w:rFonts w:ascii="仿宋_GB2312" w:eastAsia="仿宋_GB2312" w:hint="eastAsia"/>
          <w:color w:val="000000"/>
          <w:sz w:val="32"/>
          <w:szCs w:val="32"/>
        </w:rPr>
        <w:t>学习培训、</w:t>
      </w:r>
      <w:r w:rsidRPr="00821380">
        <w:rPr>
          <w:rFonts w:ascii="仿宋_GB2312" w:eastAsia="仿宋_GB2312" w:hint="eastAsia"/>
          <w:color w:val="000000"/>
          <w:sz w:val="32"/>
          <w:szCs w:val="32"/>
        </w:rPr>
        <w:t>村监会</w:t>
      </w:r>
      <w:r w:rsidR="00A03679" w:rsidRPr="00821380">
        <w:rPr>
          <w:rFonts w:ascii="仿宋_GB2312" w:eastAsia="仿宋_GB2312" w:hint="eastAsia"/>
          <w:color w:val="000000"/>
          <w:sz w:val="32"/>
          <w:szCs w:val="32"/>
        </w:rPr>
        <w:t>监察联络室</w:t>
      </w:r>
      <w:r w:rsidRPr="00821380">
        <w:rPr>
          <w:rFonts w:ascii="仿宋_GB2312" w:eastAsia="仿宋_GB2312" w:hint="eastAsia"/>
          <w:color w:val="000000"/>
          <w:sz w:val="32"/>
          <w:szCs w:val="32"/>
        </w:rPr>
        <w:t>建设、外出办案及报刊征订等。</w:t>
      </w:r>
    </w:p>
    <w:p w:rsidR="00020949" w:rsidRPr="00821380" w:rsidRDefault="00020949" w:rsidP="00821380">
      <w:pPr>
        <w:spacing w:line="560" w:lineRule="exact"/>
        <w:ind w:firstLineChars="200" w:firstLine="640"/>
        <w:rPr>
          <w:rFonts w:ascii="仿宋_GB2312" w:eastAsia="仿宋_GB2312"/>
          <w:color w:val="000000"/>
          <w:sz w:val="32"/>
          <w:szCs w:val="32"/>
        </w:rPr>
      </w:pPr>
      <w:r w:rsidRPr="00821380">
        <w:rPr>
          <w:rFonts w:ascii="仿宋_GB2312" w:eastAsia="仿宋_GB2312" w:hint="eastAsia"/>
          <w:color w:val="000000"/>
          <w:sz w:val="32"/>
          <w:szCs w:val="32"/>
        </w:rPr>
        <w:t>（</w:t>
      </w:r>
      <w:r w:rsidR="00A03679" w:rsidRPr="00821380">
        <w:rPr>
          <w:rFonts w:ascii="仿宋_GB2312" w:eastAsia="仿宋_GB2312" w:hint="eastAsia"/>
          <w:color w:val="000000"/>
          <w:sz w:val="32"/>
          <w:szCs w:val="32"/>
        </w:rPr>
        <w:t>6</w:t>
      </w:r>
      <w:r w:rsidRPr="00821380">
        <w:rPr>
          <w:rFonts w:ascii="仿宋_GB2312" w:eastAsia="仿宋_GB2312" w:hint="eastAsia"/>
          <w:color w:val="000000"/>
          <w:sz w:val="32"/>
          <w:szCs w:val="32"/>
        </w:rPr>
        <w:t>）一般公共服务支出群众团体事务其他群众团体事务支出</w:t>
      </w:r>
      <w:r w:rsidR="00A03679" w:rsidRPr="00821380">
        <w:rPr>
          <w:rFonts w:ascii="仿宋_GB2312" w:eastAsia="仿宋_GB2312" w:hint="eastAsia"/>
          <w:color w:val="000000"/>
          <w:sz w:val="32"/>
          <w:szCs w:val="32"/>
        </w:rPr>
        <w:t>24</w:t>
      </w:r>
      <w:r w:rsidRPr="00821380">
        <w:rPr>
          <w:rFonts w:ascii="仿宋_GB2312" w:eastAsia="仿宋_GB2312" w:hint="eastAsia"/>
          <w:color w:val="000000"/>
          <w:sz w:val="32"/>
          <w:szCs w:val="32"/>
        </w:rPr>
        <w:t>万元，主要用于工会、妇联、团委工作。</w:t>
      </w:r>
    </w:p>
    <w:p w:rsidR="00020949" w:rsidRPr="00821380" w:rsidRDefault="00020949" w:rsidP="00821380">
      <w:pPr>
        <w:spacing w:line="560" w:lineRule="exact"/>
        <w:ind w:firstLineChars="200" w:firstLine="640"/>
        <w:rPr>
          <w:rFonts w:ascii="仿宋_GB2312" w:eastAsia="仿宋_GB2312"/>
          <w:color w:val="000000"/>
          <w:sz w:val="32"/>
          <w:szCs w:val="32"/>
        </w:rPr>
      </w:pPr>
      <w:r w:rsidRPr="00821380">
        <w:rPr>
          <w:rFonts w:ascii="仿宋_GB2312" w:eastAsia="仿宋_GB2312" w:hint="eastAsia"/>
          <w:color w:val="000000"/>
          <w:sz w:val="32"/>
          <w:szCs w:val="32"/>
        </w:rPr>
        <w:t>（</w:t>
      </w:r>
      <w:r w:rsidR="00A03679" w:rsidRPr="00821380">
        <w:rPr>
          <w:rFonts w:ascii="仿宋_GB2312" w:eastAsia="仿宋_GB2312" w:hint="eastAsia"/>
          <w:color w:val="000000"/>
          <w:sz w:val="32"/>
          <w:szCs w:val="32"/>
        </w:rPr>
        <w:t>7</w:t>
      </w:r>
      <w:r w:rsidRPr="00821380">
        <w:rPr>
          <w:rFonts w:ascii="仿宋_GB2312" w:eastAsia="仿宋_GB2312" w:hint="eastAsia"/>
          <w:color w:val="000000"/>
          <w:sz w:val="32"/>
          <w:szCs w:val="32"/>
        </w:rPr>
        <w:t>）一般公共服务支出其他共产党事务支出其他共产党事务支出</w:t>
      </w:r>
      <w:r w:rsidR="00A03679" w:rsidRPr="00821380">
        <w:rPr>
          <w:rFonts w:ascii="仿宋_GB2312" w:eastAsia="仿宋_GB2312" w:hint="eastAsia"/>
          <w:color w:val="000000"/>
          <w:sz w:val="32"/>
          <w:szCs w:val="32"/>
        </w:rPr>
        <w:t>50</w:t>
      </w:r>
      <w:r w:rsidRPr="00821380">
        <w:rPr>
          <w:rFonts w:ascii="仿宋_GB2312" w:eastAsia="仿宋_GB2312" w:hint="eastAsia"/>
          <w:color w:val="000000"/>
          <w:sz w:val="32"/>
          <w:szCs w:val="32"/>
        </w:rPr>
        <w:t>万元，主要用于干部学习教育培训、庆祝建党</w:t>
      </w:r>
      <w:r w:rsidR="00A03679" w:rsidRPr="00821380">
        <w:rPr>
          <w:rFonts w:ascii="仿宋_GB2312" w:eastAsia="仿宋_GB2312" w:hint="eastAsia"/>
          <w:color w:val="000000"/>
          <w:sz w:val="32"/>
          <w:szCs w:val="32"/>
        </w:rPr>
        <w:t>100</w:t>
      </w:r>
      <w:r w:rsidRPr="00821380">
        <w:rPr>
          <w:rFonts w:ascii="仿宋_GB2312" w:eastAsia="仿宋_GB2312" w:hint="eastAsia"/>
          <w:color w:val="000000"/>
          <w:sz w:val="32"/>
          <w:szCs w:val="32"/>
        </w:rPr>
        <w:t>周年暨七一活动、党代表常任制工作、党员远程教育站点建设、党员关爱基金、党员档案规范化建设、基层组织建设等经费。</w:t>
      </w:r>
    </w:p>
    <w:p w:rsidR="00020949" w:rsidRPr="00821380" w:rsidRDefault="00020949" w:rsidP="00821380">
      <w:pPr>
        <w:spacing w:line="560" w:lineRule="exact"/>
        <w:ind w:firstLineChars="200" w:firstLine="640"/>
        <w:rPr>
          <w:rFonts w:ascii="仿宋_GB2312" w:eastAsia="仿宋_GB2312"/>
          <w:color w:val="000000"/>
          <w:sz w:val="32"/>
          <w:szCs w:val="32"/>
        </w:rPr>
      </w:pPr>
      <w:r w:rsidRPr="00821380">
        <w:rPr>
          <w:rFonts w:ascii="仿宋_GB2312" w:eastAsia="仿宋_GB2312" w:hint="eastAsia"/>
          <w:color w:val="000000"/>
          <w:sz w:val="32"/>
          <w:szCs w:val="32"/>
        </w:rPr>
        <w:t>（</w:t>
      </w:r>
      <w:r w:rsidR="000510ED" w:rsidRPr="00821380">
        <w:rPr>
          <w:rFonts w:ascii="仿宋_GB2312" w:eastAsia="仿宋_GB2312" w:hint="eastAsia"/>
          <w:color w:val="000000"/>
          <w:sz w:val="32"/>
          <w:szCs w:val="32"/>
        </w:rPr>
        <w:t>8</w:t>
      </w:r>
      <w:r w:rsidRPr="00821380">
        <w:rPr>
          <w:rFonts w:ascii="仿宋_GB2312" w:eastAsia="仿宋_GB2312" w:hint="eastAsia"/>
          <w:color w:val="000000"/>
          <w:sz w:val="32"/>
          <w:szCs w:val="32"/>
        </w:rPr>
        <w:t>）一般公共服务支出其他一般公共服务支出其他一般公共服务支出</w:t>
      </w:r>
      <w:r w:rsidR="00D23B0C" w:rsidRPr="00821380">
        <w:rPr>
          <w:rFonts w:ascii="仿宋_GB2312" w:eastAsia="仿宋_GB2312" w:hint="eastAsia"/>
          <w:color w:val="000000"/>
          <w:sz w:val="32"/>
          <w:szCs w:val="32"/>
        </w:rPr>
        <w:t>378.3</w:t>
      </w:r>
      <w:r w:rsidRPr="00821380">
        <w:rPr>
          <w:rFonts w:ascii="仿宋_GB2312" w:eastAsia="仿宋_GB2312" w:hint="eastAsia"/>
          <w:color w:val="000000"/>
          <w:sz w:val="32"/>
          <w:szCs w:val="32"/>
        </w:rPr>
        <w:t>万元，主要用于</w:t>
      </w:r>
      <w:r w:rsidR="000510ED" w:rsidRPr="00821380">
        <w:rPr>
          <w:rFonts w:ascii="仿宋_GB2312" w:eastAsia="仿宋_GB2312" w:hint="eastAsia"/>
          <w:color w:val="000000"/>
          <w:sz w:val="32"/>
          <w:szCs w:val="32"/>
        </w:rPr>
        <w:t>大楼物业管理费、</w:t>
      </w:r>
      <w:r w:rsidRPr="00821380">
        <w:rPr>
          <w:rFonts w:ascii="仿宋_GB2312" w:eastAsia="仿宋_GB2312" w:hint="eastAsia"/>
          <w:color w:val="000000"/>
          <w:sz w:val="32"/>
          <w:szCs w:val="32"/>
        </w:rPr>
        <w:t>信访</w:t>
      </w:r>
      <w:r w:rsidR="000510ED" w:rsidRPr="00821380">
        <w:rPr>
          <w:rFonts w:ascii="仿宋_GB2312" w:eastAsia="仿宋_GB2312" w:hint="eastAsia"/>
          <w:color w:val="000000"/>
          <w:sz w:val="32"/>
          <w:szCs w:val="32"/>
        </w:rPr>
        <w:t>社会</w:t>
      </w:r>
      <w:r w:rsidRPr="00821380">
        <w:rPr>
          <w:rFonts w:ascii="仿宋_GB2312" w:eastAsia="仿宋_GB2312" w:hint="eastAsia"/>
          <w:color w:val="000000"/>
          <w:sz w:val="32"/>
          <w:szCs w:val="32"/>
        </w:rPr>
        <w:t>维稳、</w:t>
      </w:r>
      <w:r w:rsidR="000510ED" w:rsidRPr="00821380">
        <w:rPr>
          <w:rFonts w:ascii="仿宋_GB2312" w:eastAsia="仿宋_GB2312" w:hint="eastAsia"/>
          <w:color w:val="000000"/>
          <w:sz w:val="32"/>
          <w:szCs w:val="32"/>
        </w:rPr>
        <w:t>社会治安综合治理、</w:t>
      </w:r>
      <w:r w:rsidRPr="00821380">
        <w:rPr>
          <w:rFonts w:ascii="仿宋_GB2312" w:eastAsia="仿宋_GB2312" w:hint="eastAsia"/>
          <w:color w:val="000000"/>
          <w:sz w:val="32"/>
          <w:szCs w:val="32"/>
        </w:rPr>
        <w:t>武装、法制、“四个平台”、</w:t>
      </w:r>
      <w:r w:rsidR="000510ED" w:rsidRPr="00821380">
        <w:rPr>
          <w:rFonts w:ascii="仿宋_GB2312" w:eastAsia="仿宋_GB2312" w:hint="eastAsia"/>
          <w:color w:val="000000"/>
          <w:sz w:val="32"/>
          <w:szCs w:val="32"/>
        </w:rPr>
        <w:t>退役军人事务、民兵训练转移支付、平安通等通讯经费、太平通APP经费</w:t>
      </w:r>
      <w:r w:rsidRPr="00821380">
        <w:rPr>
          <w:rFonts w:ascii="仿宋_GB2312" w:eastAsia="仿宋_GB2312" w:hint="eastAsia"/>
          <w:color w:val="000000"/>
          <w:sz w:val="32"/>
          <w:szCs w:val="32"/>
        </w:rPr>
        <w:t>等工作。</w:t>
      </w:r>
    </w:p>
    <w:p w:rsidR="00020949" w:rsidRPr="00821380" w:rsidRDefault="00020949" w:rsidP="00821380">
      <w:pPr>
        <w:spacing w:line="560" w:lineRule="exact"/>
        <w:ind w:firstLineChars="200" w:firstLine="640"/>
        <w:rPr>
          <w:rFonts w:ascii="仿宋_GB2312" w:eastAsia="仿宋_GB2312"/>
          <w:color w:val="000000"/>
          <w:sz w:val="32"/>
          <w:szCs w:val="32"/>
        </w:rPr>
      </w:pPr>
      <w:r w:rsidRPr="00821380">
        <w:rPr>
          <w:rFonts w:ascii="仿宋_GB2312" w:eastAsia="仿宋_GB2312" w:hint="eastAsia"/>
          <w:color w:val="000000"/>
          <w:sz w:val="32"/>
          <w:szCs w:val="32"/>
        </w:rPr>
        <w:t>（</w:t>
      </w:r>
      <w:r w:rsidR="00D11553" w:rsidRPr="00821380">
        <w:rPr>
          <w:rFonts w:ascii="仿宋_GB2312" w:eastAsia="仿宋_GB2312" w:hint="eastAsia"/>
          <w:color w:val="000000"/>
          <w:sz w:val="32"/>
          <w:szCs w:val="32"/>
        </w:rPr>
        <w:t>9</w:t>
      </w:r>
      <w:r w:rsidRPr="00821380">
        <w:rPr>
          <w:rFonts w:ascii="仿宋_GB2312" w:eastAsia="仿宋_GB2312" w:hint="eastAsia"/>
          <w:color w:val="000000"/>
          <w:sz w:val="32"/>
          <w:szCs w:val="32"/>
        </w:rPr>
        <w:t>）公共安全支出公安其他公安支出128万元，主要用于基层派出所辅警人员工作经费。</w:t>
      </w:r>
    </w:p>
    <w:p w:rsidR="00020949" w:rsidRPr="00821380" w:rsidRDefault="00020949" w:rsidP="00821380">
      <w:pPr>
        <w:spacing w:line="560" w:lineRule="exact"/>
        <w:ind w:firstLineChars="200" w:firstLine="640"/>
        <w:rPr>
          <w:rFonts w:ascii="仿宋_GB2312" w:eastAsia="仿宋_GB2312"/>
          <w:color w:val="000000"/>
          <w:sz w:val="32"/>
          <w:szCs w:val="32"/>
        </w:rPr>
      </w:pPr>
      <w:r w:rsidRPr="00821380">
        <w:rPr>
          <w:rFonts w:ascii="仿宋_GB2312" w:eastAsia="仿宋_GB2312" w:hint="eastAsia"/>
          <w:color w:val="000000"/>
          <w:sz w:val="32"/>
          <w:szCs w:val="32"/>
        </w:rPr>
        <w:t>（1</w:t>
      </w:r>
      <w:r w:rsidR="00D11553" w:rsidRPr="00821380">
        <w:rPr>
          <w:rFonts w:ascii="仿宋_GB2312" w:eastAsia="仿宋_GB2312" w:hint="eastAsia"/>
          <w:color w:val="000000"/>
          <w:sz w:val="32"/>
          <w:szCs w:val="32"/>
        </w:rPr>
        <w:t>0</w:t>
      </w:r>
      <w:r w:rsidRPr="00821380">
        <w:rPr>
          <w:rFonts w:ascii="仿宋_GB2312" w:eastAsia="仿宋_GB2312" w:hint="eastAsia"/>
          <w:color w:val="000000"/>
          <w:sz w:val="32"/>
          <w:szCs w:val="32"/>
        </w:rPr>
        <w:t>）教育支出其他教育支出其他教育支出</w:t>
      </w:r>
      <w:r w:rsidR="00D11553" w:rsidRPr="00821380">
        <w:rPr>
          <w:rFonts w:ascii="仿宋_GB2312" w:eastAsia="仿宋_GB2312" w:hint="eastAsia"/>
          <w:color w:val="000000"/>
          <w:sz w:val="32"/>
          <w:szCs w:val="32"/>
        </w:rPr>
        <w:t>30</w:t>
      </w:r>
      <w:r w:rsidRPr="00821380">
        <w:rPr>
          <w:rFonts w:ascii="仿宋_GB2312" w:eastAsia="仿宋_GB2312" w:hint="eastAsia"/>
          <w:color w:val="000000"/>
          <w:sz w:val="32"/>
          <w:szCs w:val="32"/>
        </w:rPr>
        <w:t>万元，主要用于学前教育补助、成教社区学校补助等。</w:t>
      </w:r>
    </w:p>
    <w:p w:rsidR="00020949" w:rsidRPr="00821380" w:rsidRDefault="00020949" w:rsidP="00821380">
      <w:pPr>
        <w:spacing w:line="560" w:lineRule="exact"/>
        <w:ind w:firstLineChars="200" w:firstLine="640"/>
        <w:rPr>
          <w:rFonts w:ascii="仿宋_GB2312" w:eastAsia="仿宋_GB2312"/>
          <w:color w:val="000000"/>
          <w:sz w:val="32"/>
          <w:szCs w:val="32"/>
        </w:rPr>
      </w:pPr>
      <w:r w:rsidRPr="00821380">
        <w:rPr>
          <w:rFonts w:ascii="仿宋_GB2312" w:eastAsia="仿宋_GB2312" w:hint="eastAsia"/>
          <w:color w:val="000000"/>
          <w:sz w:val="32"/>
          <w:szCs w:val="32"/>
        </w:rPr>
        <w:t>（1</w:t>
      </w:r>
      <w:r w:rsidR="00D11553" w:rsidRPr="00821380">
        <w:rPr>
          <w:rFonts w:ascii="仿宋_GB2312" w:eastAsia="仿宋_GB2312" w:hint="eastAsia"/>
          <w:color w:val="000000"/>
          <w:sz w:val="32"/>
          <w:szCs w:val="32"/>
        </w:rPr>
        <w:t>1</w:t>
      </w:r>
      <w:r w:rsidRPr="00821380">
        <w:rPr>
          <w:rFonts w:ascii="仿宋_GB2312" w:eastAsia="仿宋_GB2312" w:hint="eastAsia"/>
          <w:color w:val="000000"/>
          <w:sz w:val="32"/>
          <w:szCs w:val="32"/>
        </w:rPr>
        <w:t>）科学技术支出其他科学技术支出其他科学技术支出</w:t>
      </w:r>
      <w:r w:rsidR="00D11553" w:rsidRPr="00821380">
        <w:rPr>
          <w:rFonts w:ascii="仿宋_GB2312" w:eastAsia="仿宋_GB2312" w:hint="eastAsia"/>
          <w:color w:val="000000"/>
          <w:sz w:val="32"/>
          <w:szCs w:val="32"/>
        </w:rPr>
        <w:t>1.5</w:t>
      </w:r>
      <w:r w:rsidRPr="00821380">
        <w:rPr>
          <w:rFonts w:ascii="仿宋_GB2312" w:eastAsia="仿宋_GB2312" w:hint="eastAsia"/>
          <w:color w:val="000000"/>
          <w:sz w:val="32"/>
          <w:szCs w:val="32"/>
        </w:rPr>
        <w:t>万元，主要用于科普</w:t>
      </w:r>
      <w:r w:rsidR="00D11553" w:rsidRPr="00821380">
        <w:rPr>
          <w:rFonts w:ascii="仿宋_GB2312" w:eastAsia="仿宋_GB2312" w:hint="eastAsia"/>
          <w:color w:val="000000"/>
          <w:sz w:val="32"/>
          <w:szCs w:val="32"/>
        </w:rPr>
        <w:t>中国APP推广及企业科技创新奖励</w:t>
      </w:r>
      <w:r w:rsidRPr="00821380">
        <w:rPr>
          <w:rFonts w:ascii="仿宋_GB2312" w:eastAsia="仿宋_GB2312" w:hint="eastAsia"/>
          <w:color w:val="000000"/>
          <w:sz w:val="32"/>
          <w:szCs w:val="32"/>
        </w:rPr>
        <w:t>。</w:t>
      </w:r>
    </w:p>
    <w:p w:rsidR="00020949" w:rsidRPr="00821380" w:rsidRDefault="00020949" w:rsidP="00821380">
      <w:pPr>
        <w:spacing w:line="560" w:lineRule="exact"/>
        <w:ind w:firstLineChars="200" w:firstLine="640"/>
        <w:rPr>
          <w:rFonts w:ascii="仿宋_GB2312" w:eastAsia="仿宋_GB2312"/>
          <w:color w:val="000000"/>
          <w:sz w:val="32"/>
          <w:szCs w:val="32"/>
        </w:rPr>
      </w:pPr>
      <w:r w:rsidRPr="00821380">
        <w:rPr>
          <w:rFonts w:ascii="仿宋_GB2312" w:eastAsia="仿宋_GB2312" w:hint="eastAsia"/>
          <w:color w:val="000000"/>
          <w:sz w:val="32"/>
          <w:szCs w:val="32"/>
        </w:rPr>
        <w:t>（1</w:t>
      </w:r>
      <w:r w:rsidR="00B75A3B" w:rsidRPr="00821380">
        <w:rPr>
          <w:rFonts w:ascii="仿宋_GB2312" w:eastAsia="仿宋_GB2312" w:hint="eastAsia"/>
          <w:color w:val="000000"/>
          <w:sz w:val="32"/>
          <w:szCs w:val="32"/>
        </w:rPr>
        <w:t>2</w:t>
      </w:r>
      <w:r w:rsidRPr="00821380">
        <w:rPr>
          <w:rFonts w:ascii="仿宋_GB2312" w:eastAsia="仿宋_GB2312" w:hint="eastAsia"/>
          <w:color w:val="000000"/>
          <w:sz w:val="32"/>
          <w:szCs w:val="32"/>
        </w:rPr>
        <w:t>）文化旅游体育与传媒文化和旅游群众文化</w:t>
      </w:r>
      <w:r w:rsidR="00CF4253" w:rsidRPr="00821380">
        <w:rPr>
          <w:rFonts w:ascii="仿宋_GB2312" w:eastAsia="仿宋_GB2312" w:hint="eastAsia"/>
          <w:color w:val="000000"/>
          <w:sz w:val="32"/>
          <w:szCs w:val="32"/>
        </w:rPr>
        <w:t>40</w:t>
      </w:r>
      <w:r w:rsidRPr="00821380">
        <w:rPr>
          <w:rFonts w:ascii="仿宋_GB2312" w:eastAsia="仿宋_GB2312" w:hint="eastAsia"/>
          <w:color w:val="000000"/>
          <w:sz w:val="32"/>
          <w:szCs w:val="32"/>
        </w:rPr>
        <w:t>万元，主要用于节庆假日各类文化演出经费、24小时自助图书馆</w:t>
      </w:r>
      <w:r w:rsidR="00DB139B" w:rsidRPr="00821380">
        <w:rPr>
          <w:rFonts w:ascii="仿宋_GB2312" w:eastAsia="仿宋_GB2312" w:hint="eastAsia"/>
          <w:color w:val="000000"/>
          <w:sz w:val="32"/>
          <w:szCs w:val="32"/>
        </w:rPr>
        <w:t>运行费用、</w:t>
      </w:r>
      <w:r w:rsidRPr="00821380">
        <w:rPr>
          <w:rFonts w:ascii="仿宋_GB2312" w:eastAsia="仿宋_GB2312" w:hint="eastAsia"/>
          <w:color w:val="000000"/>
          <w:sz w:val="32"/>
          <w:szCs w:val="32"/>
        </w:rPr>
        <w:t>文化</w:t>
      </w:r>
      <w:r w:rsidR="00DB139B" w:rsidRPr="00821380">
        <w:rPr>
          <w:rFonts w:ascii="仿宋_GB2312" w:eastAsia="仿宋_GB2312" w:hint="eastAsia"/>
          <w:color w:val="000000"/>
          <w:sz w:val="32"/>
          <w:szCs w:val="32"/>
        </w:rPr>
        <w:t>站</w:t>
      </w:r>
      <w:r w:rsidRPr="00821380">
        <w:rPr>
          <w:rFonts w:ascii="仿宋_GB2312" w:eastAsia="仿宋_GB2312" w:hint="eastAsia"/>
          <w:color w:val="000000"/>
          <w:sz w:val="32"/>
          <w:szCs w:val="32"/>
        </w:rPr>
        <w:t>设施</w:t>
      </w:r>
      <w:r w:rsidR="00DB139B" w:rsidRPr="00821380">
        <w:rPr>
          <w:rFonts w:ascii="仿宋_GB2312" w:eastAsia="仿宋_GB2312" w:hint="eastAsia"/>
          <w:color w:val="000000"/>
          <w:sz w:val="32"/>
          <w:szCs w:val="32"/>
        </w:rPr>
        <w:t>更新</w:t>
      </w:r>
      <w:r w:rsidRPr="00821380">
        <w:rPr>
          <w:rFonts w:ascii="仿宋_GB2312" w:eastAsia="仿宋_GB2312" w:hint="eastAsia"/>
          <w:color w:val="000000"/>
          <w:sz w:val="32"/>
          <w:szCs w:val="32"/>
        </w:rPr>
        <w:t>、农村文化礼堂四千工程进礼堂活动、乡村艺术培训等。</w:t>
      </w:r>
    </w:p>
    <w:p w:rsidR="00020949" w:rsidRPr="00821380" w:rsidRDefault="00020949" w:rsidP="00821380">
      <w:pPr>
        <w:spacing w:line="560" w:lineRule="exact"/>
        <w:ind w:firstLineChars="200" w:firstLine="640"/>
        <w:rPr>
          <w:rFonts w:ascii="仿宋_GB2312" w:eastAsia="仿宋_GB2312"/>
          <w:color w:val="000000"/>
          <w:sz w:val="32"/>
          <w:szCs w:val="32"/>
        </w:rPr>
      </w:pPr>
      <w:r w:rsidRPr="00821380">
        <w:rPr>
          <w:rFonts w:ascii="仿宋_GB2312" w:eastAsia="仿宋_GB2312" w:hint="eastAsia"/>
          <w:color w:val="000000"/>
          <w:sz w:val="32"/>
          <w:szCs w:val="32"/>
        </w:rPr>
        <w:t>（1</w:t>
      </w:r>
      <w:r w:rsidR="00CF4253" w:rsidRPr="00821380">
        <w:rPr>
          <w:rFonts w:ascii="仿宋_GB2312" w:eastAsia="仿宋_GB2312" w:hint="eastAsia"/>
          <w:color w:val="000000"/>
          <w:sz w:val="32"/>
          <w:szCs w:val="32"/>
        </w:rPr>
        <w:t>3</w:t>
      </w:r>
      <w:r w:rsidRPr="00821380">
        <w:rPr>
          <w:rFonts w:ascii="仿宋_GB2312" w:eastAsia="仿宋_GB2312" w:hint="eastAsia"/>
          <w:color w:val="000000"/>
          <w:sz w:val="32"/>
          <w:szCs w:val="32"/>
        </w:rPr>
        <w:t>）文化旅游体育与传媒文化和旅游其他文化和旅游支出</w:t>
      </w:r>
      <w:r w:rsidR="00CF4253" w:rsidRPr="00821380">
        <w:rPr>
          <w:rFonts w:ascii="仿宋_GB2312" w:eastAsia="仿宋_GB2312" w:hint="eastAsia"/>
          <w:color w:val="000000"/>
          <w:sz w:val="32"/>
          <w:szCs w:val="32"/>
        </w:rPr>
        <w:t>90</w:t>
      </w:r>
      <w:r w:rsidRPr="00821380">
        <w:rPr>
          <w:rFonts w:ascii="仿宋_GB2312" w:eastAsia="仿宋_GB2312" w:hint="eastAsia"/>
          <w:color w:val="000000"/>
          <w:sz w:val="32"/>
          <w:szCs w:val="32"/>
        </w:rPr>
        <w:t>万元，主要用于宣传统战工作。</w:t>
      </w:r>
    </w:p>
    <w:p w:rsidR="00020949" w:rsidRPr="00821380" w:rsidRDefault="00020949" w:rsidP="00821380">
      <w:pPr>
        <w:spacing w:line="560" w:lineRule="exact"/>
        <w:ind w:firstLineChars="200" w:firstLine="640"/>
        <w:rPr>
          <w:rFonts w:ascii="仿宋_GB2312" w:eastAsia="仿宋_GB2312"/>
          <w:color w:val="000000"/>
          <w:sz w:val="32"/>
          <w:szCs w:val="32"/>
        </w:rPr>
      </w:pPr>
      <w:r w:rsidRPr="00821380">
        <w:rPr>
          <w:rFonts w:ascii="仿宋_GB2312" w:eastAsia="仿宋_GB2312" w:hint="eastAsia"/>
          <w:color w:val="000000"/>
          <w:sz w:val="32"/>
          <w:szCs w:val="32"/>
        </w:rPr>
        <w:t>（1</w:t>
      </w:r>
      <w:r w:rsidR="00CF4253" w:rsidRPr="00821380">
        <w:rPr>
          <w:rFonts w:ascii="仿宋_GB2312" w:eastAsia="仿宋_GB2312" w:hint="eastAsia"/>
          <w:color w:val="000000"/>
          <w:sz w:val="32"/>
          <w:szCs w:val="32"/>
        </w:rPr>
        <w:t>4</w:t>
      </w:r>
      <w:r w:rsidRPr="00821380">
        <w:rPr>
          <w:rFonts w:ascii="仿宋_GB2312" w:eastAsia="仿宋_GB2312" w:hint="eastAsia"/>
          <w:color w:val="000000"/>
          <w:sz w:val="32"/>
          <w:szCs w:val="32"/>
        </w:rPr>
        <w:t>）文化旅游体育与传媒体育群众体育</w:t>
      </w:r>
      <w:r w:rsidR="00CF4253" w:rsidRPr="00821380">
        <w:rPr>
          <w:rFonts w:ascii="仿宋_GB2312" w:eastAsia="仿宋_GB2312" w:hint="eastAsia"/>
          <w:color w:val="000000"/>
          <w:sz w:val="32"/>
          <w:szCs w:val="32"/>
        </w:rPr>
        <w:t>30</w:t>
      </w:r>
      <w:r w:rsidRPr="00821380">
        <w:rPr>
          <w:rFonts w:ascii="仿宋_GB2312" w:eastAsia="仿宋_GB2312" w:hint="eastAsia"/>
          <w:color w:val="000000"/>
          <w:sz w:val="32"/>
          <w:szCs w:val="32"/>
        </w:rPr>
        <w:t>万元，主要用于全民健身赛事和各类活动、文化礼堂健身赛事、老体协活动、健身路径和健身器材及场地维护等。</w:t>
      </w:r>
    </w:p>
    <w:p w:rsidR="00020949" w:rsidRPr="00821380" w:rsidRDefault="00020949" w:rsidP="00821380">
      <w:pPr>
        <w:spacing w:line="560" w:lineRule="exact"/>
        <w:ind w:firstLineChars="200" w:firstLine="640"/>
        <w:rPr>
          <w:rFonts w:ascii="仿宋_GB2312" w:eastAsia="仿宋_GB2312"/>
          <w:color w:val="000000"/>
          <w:sz w:val="32"/>
          <w:szCs w:val="32"/>
        </w:rPr>
      </w:pPr>
      <w:r w:rsidRPr="00821380">
        <w:rPr>
          <w:rFonts w:ascii="仿宋_GB2312" w:eastAsia="仿宋_GB2312" w:hint="eastAsia"/>
          <w:color w:val="000000"/>
          <w:sz w:val="32"/>
          <w:szCs w:val="32"/>
        </w:rPr>
        <w:t>（1</w:t>
      </w:r>
      <w:r w:rsidR="00CF4253" w:rsidRPr="00821380">
        <w:rPr>
          <w:rFonts w:ascii="仿宋_GB2312" w:eastAsia="仿宋_GB2312" w:hint="eastAsia"/>
          <w:color w:val="000000"/>
          <w:sz w:val="32"/>
          <w:szCs w:val="32"/>
        </w:rPr>
        <w:t>5</w:t>
      </w:r>
      <w:r w:rsidRPr="00821380">
        <w:rPr>
          <w:rFonts w:ascii="仿宋_GB2312" w:eastAsia="仿宋_GB2312" w:hint="eastAsia"/>
          <w:color w:val="000000"/>
          <w:sz w:val="32"/>
          <w:szCs w:val="32"/>
        </w:rPr>
        <w:t>）社会保障和就业支出人力资源和社会保障管理事务劳动保障监察12万元，主要用于城乡医疗参保及体检工作。</w:t>
      </w:r>
    </w:p>
    <w:p w:rsidR="00020949" w:rsidRPr="00821380" w:rsidRDefault="00020949" w:rsidP="00821380">
      <w:pPr>
        <w:spacing w:line="560" w:lineRule="exact"/>
        <w:ind w:firstLineChars="200" w:firstLine="640"/>
        <w:rPr>
          <w:rFonts w:ascii="仿宋_GB2312" w:eastAsia="仿宋_GB2312"/>
          <w:color w:val="000000"/>
          <w:sz w:val="32"/>
          <w:szCs w:val="32"/>
        </w:rPr>
      </w:pPr>
      <w:r w:rsidRPr="00821380">
        <w:rPr>
          <w:rFonts w:ascii="仿宋_GB2312" w:eastAsia="仿宋_GB2312" w:hint="eastAsia"/>
          <w:color w:val="000000"/>
          <w:sz w:val="32"/>
          <w:szCs w:val="32"/>
        </w:rPr>
        <w:t>（1</w:t>
      </w:r>
      <w:r w:rsidR="00CF4253" w:rsidRPr="00821380">
        <w:rPr>
          <w:rFonts w:ascii="仿宋_GB2312" w:eastAsia="仿宋_GB2312" w:hint="eastAsia"/>
          <w:color w:val="000000"/>
          <w:sz w:val="32"/>
          <w:szCs w:val="32"/>
        </w:rPr>
        <w:t>6</w:t>
      </w:r>
      <w:r w:rsidRPr="00821380">
        <w:rPr>
          <w:rFonts w:ascii="仿宋_GB2312" w:eastAsia="仿宋_GB2312" w:hint="eastAsia"/>
          <w:color w:val="000000"/>
          <w:sz w:val="32"/>
          <w:szCs w:val="32"/>
        </w:rPr>
        <w:t>）社会保障和就业支出民政管理事务基层政权和社区建设</w:t>
      </w:r>
      <w:r w:rsidR="00CF4253" w:rsidRPr="00821380">
        <w:rPr>
          <w:rFonts w:ascii="仿宋_GB2312" w:eastAsia="仿宋_GB2312" w:hint="eastAsia"/>
          <w:color w:val="000000"/>
          <w:sz w:val="32"/>
          <w:szCs w:val="32"/>
        </w:rPr>
        <w:t>838.7</w:t>
      </w:r>
      <w:r w:rsidRPr="00821380">
        <w:rPr>
          <w:rFonts w:ascii="仿宋_GB2312" w:eastAsia="仿宋_GB2312" w:hint="eastAsia"/>
          <w:color w:val="000000"/>
          <w:sz w:val="32"/>
          <w:szCs w:val="32"/>
        </w:rPr>
        <w:t>万元，主要用于社区工作者报酬、</w:t>
      </w:r>
      <w:r w:rsidR="00CF4253" w:rsidRPr="00821380">
        <w:rPr>
          <w:rFonts w:ascii="仿宋_GB2312" w:eastAsia="仿宋_GB2312" w:hint="eastAsia"/>
          <w:color w:val="000000"/>
          <w:sz w:val="32"/>
          <w:szCs w:val="32"/>
        </w:rPr>
        <w:t>锦屏和迎辉</w:t>
      </w:r>
      <w:r w:rsidRPr="00821380">
        <w:rPr>
          <w:rFonts w:ascii="仿宋_GB2312" w:eastAsia="仿宋_GB2312" w:hint="eastAsia"/>
          <w:color w:val="000000"/>
          <w:sz w:val="32"/>
          <w:szCs w:val="32"/>
        </w:rPr>
        <w:t>社区办公用房维修</w:t>
      </w:r>
      <w:r w:rsidR="00CF4253" w:rsidRPr="00821380">
        <w:rPr>
          <w:rFonts w:ascii="仿宋_GB2312" w:eastAsia="仿宋_GB2312" w:hint="eastAsia"/>
          <w:color w:val="000000"/>
          <w:sz w:val="32"/>
          <w:szCs w:val="32"/>
        </w:rPr>
        <w:t>、</w:t>
      </w:r>
      <w:r w:rsidR="00F70D86" w:rsidRPr="00821380">
        <w:rPr>
          <w:rFonts w:ascii="仿宋_GB2312" w:eastAsia="仿宋_GB2312" w:hint="eastAsia"/>
          <w:color w:val="000000"/>
          <w:sz w:val="32"/>
          <w:szCs w:val="32"/>
        </w:rPr>
        <w:t>繁昌社区便民服务中心建设、</w:t>
      </w:r>
      <w:r w:rsidR="00CF4253" w:rsidRPr="00821380">
        <w:rPr>
          <w:rFonts w:ascii="仿宋_GB2312" w:eastAsia="仿宋_GB2312" w:hint="eastAsia"/>
          <w:color w:val="000000"/>
          <w:sz w:val="32"/>
          <w:szCs w:val="32"/>
        </w:rPr>
        <w:t>社区居委会选举经费及社会工作师考试报名费及教材费</w:t>
      </w:r>
      <w:r w:rsidRPr="00821380">
        <w:rPr>
          <w:rFonts w:ascii="仿宋_GB2312" w:eastAsia="仿宋_GB2312" w:hint="eastAsia"/>
          <w:color w:val="000000"/>
          <w:sz w:val="32"/>
          <w:szCs w:val="32"/>
        </w:rPr>
        <w:t>等。</w:t>
      </w:r>
    </w:p>
    <w:p w:rsidR="00020949" w:rsidRPr="00821380" w:rsidRDefault="00020949" w:rsidP="00821380">
      <w:pPr>
        <w:spacing w:line="560" w:lineRule="exact"/>
        <w:ind w:firstLineChars="200" w:firstLine="640"/>
        <w:rPr>
          <w:rFonts w:ascii="仿宋_GB2312" w:eastAsia="仿宋_GB2312"/>
          <w:color w:val="000000"/>
          <w:sz w:val="32"/>
          <w:szCs w:val="32"/>
        </w:rPr>
      </w:pPr>
      <w:r w:rsidRPr="00821380">
        <w:rPr>
          <w:rFonts w:ascii="仿宋_GB2312" w:eastAsia="仿宋_GB2312" w:hint="eastAsia"/>
          <w:color w:val="000000"/>
          <w:sz w:val="32"/>
          <w:szCs w:val="32"/>
        </w:rPr>
        <w:t>（1</w:t>
      </w:r>
      <w:r w:rsidR="00CF4253" w:rsidRPr="00821380">
        <w:rPr>
          <w:rFonts w:ascii="仿宋_GB2312" w:eastAsia="仿宋_GB2312" w:hint="eastAsia"/>
          <w:color w:val="000000"/>
          <w:sz w:val="32"/>
          <w:szCs w:val="32"/>
        </w:rPr>
        <w:t>7</w:t>
      </w:r>
      <w:r w:rsidRPr="00821380">
        <w:rPr>
          <w:rFonts w:ascii="仿宋_GB2312" w:eastAsia="仿宋_GB2312" w:hint="eastAsia"/>
          <w:color w:val="000000"/>
          <w:sz w:val="32"/>
          <w:szCs w:val="32"/>
        </w:rPr>
        <w:t>）社会保障和就业支出行政事业单位离退休未归口管理的行政单位离退休</w:t>
      </w:r>
      <w:r w:rsidR="00CF4253" w:rsidRPr="00821380">
        <w:rPr>
          <w:rFonts w:ascii="仿宋_GB2312" w:eastAsia="仿宋_GB2312" w:hint="eastAsia"/>
          <w:color w:val="000000"/>
          <w:sz w:val="32"/>
          <w:szCs w:val="32"/>
        </w:rPr>
        <w:t>18.38</w:t>
      </w:r>
      <w:r w:rsidRPr="00821380">
        <w:rPr>
          <w:rFonts w:ascii="仿宋_GB2312" w:eastAsia="仿宋_GB2312" w:hint="eastAsia"/>
          <w:color w:val="000000"/>
          <w:sz w:val="32"/>
          <w:szCs w:val="32"/>
        </w:rPr>
        <w:t>万元，主要用于街道离休人员工资福利、公用经费等。</w:t>
      </w:r>
    </w:p>
    <w:p w:rsidR="00020949" w:rsidRPr="00821380" w:rsidRDefault="00020949" w:rsidP="00821380">
      <w:pPr>
        <w:spacing w:line="560" w:lineRule="exact"/>
        <w:ind w:firstLineChars="200" w:firstLine="640"/>
        <w:rPr>
          <w:rFonts w:ascii="仿宋_GB2312" w:eastAsia="仿宋_GB2312"/>
          <w:color w:val="000000"/>
          <w:sz w:val="32"/>
          <w:szCs w:val="32"/>
        </w:rPr>
      </w:pPr>
      <w:r w:rsidRPr="00821380">
        <w:rPr>
          <w:rFonts w:ascii="仿宋_GB2312" w:eastAsia="仿宋_GB2312" w:hint="eastAsia"/>
          <w:color w:val="000000"/>
          <w:sz w:val="32"/>
          <w:szCs w:val="32"/>
        </w:rPr>
        <w:t>（1</w:t>
      </w:r>
      <w:r w:rsidR="00CF4253" w:rsidRPr="00821380">
        <w:rPr>
          <w:rFonts w:ascii="仿宋_GB2312" w:eastAsia="仿宋_GB2312" w:hint="eastAsia"/>
          <w:color w:val="000000"/>
          <w:sz w:val="32"/>
          <w:szCs w:val="32"/>
        </w:rPr>
        <w:t>8</w:t>
      </w:r>
      <w:r w:rsidRPr="00821380">
        <w:rPr>
          <w:rFonts w:ascii="仿宋_GB2312" w:eastAsia="仿宋_GB2312" w:hint="eastAsia"/>
          <w:color w:val="000000"/>
          <w:sz w:val="32"/>
          <w:szCs w:val="32"/>
        </w:rPr>
        <w:t>）社会保障和就业支出行政事业单位离退休机关事业单位基本养老保险缴费支出</w:t>
      </w:r>
      <w:r w:rsidR="00CF4253" w:rsidRPr="00821380">
        <w:rPr>
          <w:rFonts w:ascii="仿宋_GB2312" w:eastAsia="仿宋_GB2312" w:hint="eastAsia"/>
          <w:color w:val="000000"/>
          <w:sz w:val="32"/>
          <w:szCs w:val="32"/>
        </w:rPr>
        <w:t>167.44</w:t>
      </w:r>
      <w:r w:rsidRPr="00821380">
        <w:rPr>
          <w:rFonts w:ascii="仿宋_GB2312" w:eastAsia="仿宋_GB2312" w:hint="eastAsia"/>
          <w:color w:val="000000"/>
          <w:sz w:val="32"/>
          <w:szCs w:val="32"/>
        </w:rPr>
        <w:t>万元，主要用于机关事业单位基本养老保险缴费。</w:t>
      </w:r>
    </w:p>
    <w:p w:rsidR="00020949" w:rsidRPr="00821380" w:rsidRDefault="00020949" w:rsidP="00821380">
      <w:pPr>
        <w:spacing w:line="560" w:lineRule="exact"/>
        <w:ind w:firstLineChars="200" w:firstLine="640"/>
        <w:rPr>
          <w:rFonts w:ascii="仿宋_GB2312" w:eastAsia="仿宋_GB2312"/>
          <w:color w:val="000000"/>
          <w:sz w:val="32"/>
          <w:szCs w:val="32"/>
        </w:rPr>
      </w:pPr>
      <w:r w:rsidRPr="00821380">
        <w:rPr>
          <w:rFonts w:ascii="仿宋_GB2312" w:eastAsia="仿宋_GB2312" w:hint="eastAsia"/>
          <w:color w:val="000000"/>
          <w:sz w:val="32"/>
          <w:szCs w:val="32"/>
        </w:rPr>
        <w:t>（</w:t>
      </w:r>
      <w:r w:rsidR="00CF4253" w:rsidRPr="00821380">
        <w:rPr>
          <w:rFonts w:ascii="仿宋_GB2312" w:eastAsia="仿宋_GB2312" w:hint="eastAsia"/>
          <w:color w:val="000000"/>
          <w:sz w:val="32"/>
          <w:szCs w:val="32"/>
        </w:rPr>
        <w:t>19</w:t>
      </w:r>
      <w:r w:rsidRPr="00821380">
        <w:rPr>
          <w:rFonts w:ascii="仿宋_GB2312" w:eastAsia="仿宋_GB2312" w:hint="eastAsia"/>
          <w:color w:val="000000"/>
          <w:sz w:val="32"/>
          <w:szCs w:val="32"/>
        </w:rPr>
        <w:t>）社会保障和就业支出行政事业单位离退休机关事业单位职业年金缴费支出</w:t>
      </w:r>
      <w:r w:rsidR="00CF4253" w:rsidRPr="00821380">
        <w:rPr>
          <w:rFonts w:ascii="仿宋_GB2312" w:eastAsia="仿宋_GB2312" w:hint="eastAsia"/>
          <w:color w:val="000000"/>
          <w:sz w:val="32"/>
          <w:szCs w:val="32"/>
        </w:rPr>
        <w:t>83.72</w:t>
      </w:r>
      <w:r w:rsidRPr="00821380">
        <w:rPr>
          <w:rFonts w:ascii="仿宋_GB2312" w:eastAsia="仿宋_GB2312" w:hint="eastAsia"/>
          <w:color w:val="000000"/>
          <w:sz w:val="32"/>
          <w:szCs w:val="32"/>
        </w:rPr>
        <w:t>万元，主要用于机关事业单位职业年金缴费。</w:t>
      </w:r>
    </w:p>
    <w:p w:rsidR="00020949" w:rsidRPr="00821380" w:rsidRDefault="00020949" w:rsidP="00821380">
      <w:pPr>
        <w:spacing w:line="560" w:lineRule="exact"/>
        <w:ind w:firstLineChars="200" w:firstLine="640"/>
        <w:rPr>
          <w:rFonts w:ascii="仿宋_GB2312" w:eastAsia="仿宋_GB2312"/>
          <w:color w:val="000000"/>
          <w:sz w:val="32"/>
          <w:szCs w:val="32"/>
        </w:rPr>
      </w:pPr>
      <w:r w:rsidRPr="00821380">
        <w:rPr>
          <w:rFonts w:ascii="仿宋_GB2312" w:eastAsia="仿宋_GB2312" w:hint="eastAsia"/>
          <w:color w:val="000000"/>
          <w:sz w:val="32"/>
          <w:szCs w:val="32"/>
        </w:rPr>
        <w:t>（2</w:t>
      </w:r>
      <w:r w:rsidR="00CF4253" w:rsidRPr="00821380">
        <w:rPr>
          <w:rFonts w:ascii="仿宋_GB2312" w:eastAsia="仿宋_GB2312" w:hint="eastAsia"/>
          <w:color w:val="000000"/>
          <w:sz w:val="32"/>
          <w:szCs w:val="32"/>
        </w:rPr>
        <w:t>0</w:t>
      </w:r>
      <w:r w:rsidRPr="00821380">
        <w:rPr>
          <w:rFonts w:ascii="仿宋_GB2312" w:eastAsia="仿宋_GB2312" w:hint="eastAsia"/>
          <w:color w:val="000000"/>
          <w:sz w:val="32"/>
          <w:szCs w:val="32"/>
        </w:rPr>
        <w:t>）社会保障和就业支出抚恤义务兵优待40万元，主要用于义务兵优待支出。</w:t>
      </w:r>
    </w:p>
    <w:p w:rsidR="00020949" w:rsidRPr="00821380" w:rsidRDefault="00020949" w:rsidP="00821380">
      <w:pPr>
        <w:spacing w:line="560" w:lineRule="exact"/>
        <w:ind w:firstLineChars="200" w:firstLine="640"/>
        <w:rPr>
          <w:rFonts w:ascii="仿宋_GB2312" w:eastAsia="仿宋_GB2312"/>
          <w:color w:val="000000"/>
          <w:sz w:val="32"/>
          <w:szCs w:val="32"/>
        </w:rPr>
      </w:pPr>
      <w:r w:rsidRPr="00821380">
        <w:rPr>
          <w:rFonts w:ascii="仿宋_GB2312" w:eastAsia="仿宋_GB2312" w:hint="eastAsia"/>
          <w:color w:val="000000"/>
          <w:sz w:val="32"/>
          <w:szCs w:val="32"/>
        </w:rPr>
        <w:t>（2</w:t>
      </w:r>
      <w:r w:rsidR="00CF4253" w:rsidRPr="00821380">
        <w:rPr>
          <w:rFonts w:ascii="仿宋_GB2312" w:eastAsia="仿宋_GB2312" w:hint="eastAsia"/>
          <w:color w:val="000000"/>
          <w:sz w:val="32"/>
          <w:szCs w:val="32"/>
        </w:rPr>
        <w:t>1</w:t>
      </w:r>
      <w:r w:rsidRPr="00821380">
        <w:rPr>
          <w:rFonts w:ascii="仿宋_GB2312" w:eastAsia="仿宋_GB2312" w:hint="eastAsia"/>
          <w:color w:val="000000"/>
          <w:sz w:val="32"/>
          <w:szCs w:val="32"/>
        </w:rPr>
        <w:t>）社会保障和就业支出社会福利其他社会福利支出</w:t>
      </w:r>
      <w:r w:rsidR="00F70D86" w:rsidRPr="00821380">
        <w:rPr>
          <w:rFonts w:ascii="仿宋_GB2312" w:eastAsia="仿宋_GB2312" w:hint="eastAsia"/>
          <w:color w:val="000000"/>
          <w:sz w:val="32"/>
          <w:szCs w:val="32"/>
        </w:rPr>
        <w:t>69.1</w:t>
      </w:r>
      <w:r w:rsidRPr="00821380">
        <w:rPr>
          <w:rFonts w:ascii="仿宋_GB2312" w:eastAsia="仿宋_GB2312" w:hint="eastAsia"/>
          <w:color w:val="000000"/>
          <w:sz w:val="32"/>
          <w:szCs w:val="32"/>
        </w:rPr>
        <w:t>万元，主要用于双拥慰问</w:t>
      </w:r>
      <w:r w:rsidR="00F70D86" w:rsidRPr="00821380">
        <w:rPr>
          <w:rFonts w:ascii="仿宋_GB2312" w:eastAsia="仿宋_GB2312" w:hint="eastAsia"/>
          <w:color w:val="000000"/>
          <w:sz w:val="32"/>
          <w:szCs w:val="32"/>
        </w:rPr>
        <w:t>、</w:t>
      </w:r>
      <w:r w:rsidR="00A35B07" w:rsidRPr="00821380">
        <w:rPr>
          <w:rFonts w:ascii="仿宋_GB2312" w:eastAsia="仿宋_GB2312" w:hint="eastAsia"/>
          <w:color w:val="000000"/>
          <w:sz w:val="32"/>
          <w:szCs w:val="32"/>
        </w:rPr>
        <w:t>春节八一退役军人困难家庭慰问、</w:t>
      </w:r>
      <w:r w:rsidR="00F70D86" w:rsidRPr="00821380">
        <w:rPr>
          <w:rFonts w:ascii="仿宋_GB2312" w:eastAsia="仿宋_GB2312" w:hint="eastAsia"/>
          <w:color w:val="000000"/>
          <w:sz w:val="32"/>
          <w:szCs w:val="32"/>
        </w:rPr>
        <w:t>太平街道敬老院改造提升工程</w:t>
      </w:r>
      <w:r w:rsidRPr="00821380">
        <w:rPr>
          <w:rFonts w:ascii="仿宋_GB2312" w:eastAsia="仿宋_GB2312" w:hint="eastAsia"/>
          <w:color w:val="000000"/>
          <w:sz w:val="32"/>
          <w:szCs w:val="32"/>
        </w:rPr>
        <w:t>等。</w:t>
      </w:r>
    </w:p>
    <w:p w:rsidR="00020949" w:rsidRPr="00821380" w:rsidRDefault="00020949" w:rsidP="00821380">
      <w:pPr>
        <w:spacing w:line="560" w:lineRule="exact"/>
        <w:ind w:firstLineChars="200" w:firstLine="640"/>
        <w:rPr>
          <w:rFonts w:ascii="仿宋_GB2312" w:eastAsia="仿宋_GB2312"/>
          <w:color w:val="000000"/>
          <w:sz w:val="32"/>
          <w:szCs w:val="32"/>
        </w:rPr>
      </w:pPr>
      <w:r w:rsidRPr="00821380">
        <w:rPr>
          <w:rFonts w:ascii="仿宋_GB2312" w:eastAsia="仿宋_GB2312" w:hint="eastAsia"/>
          <w:color w:val="000000"/>
          <w:sz w:val="32"/>
          <w:szCs w:val="32"/>
        </w:rPr>
        <w:t>（2</w:t>
      </w:r>
      <w:r w:rsidR="00723BD0" w:rsidRPr="00821380">
        <w:rPr>
          <w:rFonts w:ascii="仿宋_GB2312" w:eastAsia="仿宋_GB2312" w:hint="eastAsia"/>
          <w:color w:val="000000"/>
          <w:sz w:val="32"/>
          <w:szCs w:val="32"/>
        </w:rPr>
        <w:t>2</w:t>
      </w:r>
      <w:r w:rsidRPr="00821380">
        <w:rPr>
          <w:rFonts w:ascii="仿宋_GB2312" w:eastAsia="仿宋_GB2312" w:hint="eastAsia"/>
          <w:color w:val="000000"/>
          <w:sz w:val="32"/>
          <w:szCs w:val="32"/>
        </w:rPr>
        <w:t>）卫生健康支出计划生育事务其他计划生育事务支出</w:t>
      </w:r>
      <w:r w:rsidR="00723BD0" w:rsidRPr="00821380">
        <w:rPr>
          <w:rFonts w:ascii="仿宋_GB2312" w:eastAsia="仿宋_GB2312" w:hint="eastAsia"/>
          <w:color w:val="000000"/>
          <w:sz w:val="32"/>
          <w:szCs w:val="32"/>
        </w:rPr>
        <w:t>9</w:t>
      </w:r>
      <w:r w:rsidRPr="00821380">
        <w:rPr>
          <w:rFonts w:ascii="仿宋_GB2312" w:eastAsia="仿宋_GB2312" w:hint="eastAsia"/>
          <w:color w:val="000000"/>
          <w:sz w:val="32"/>
          <w:szCs w:val="32"/>
        </w:rPr>
        <w:t>万元，主要用于计生特殊家庭困难户补贴、计生联系员工资、国免检查等工作。</w:t>
      </w:r>
    </w:p>
    <w:p w:rsidR="00020949" w:rsidRPr="00821380" w:rsidRDefault="00020949" w:rsidP="00821380">
      <w:pPr>
        <w:spacing w:line="560" w:lineRule="exact"/>
        <w:ind w:firstLineChars="200" w:firstLine="640"/>
        <w:rPr>
          <w:rFonts w:ascii="仿宋_GB2312" w:eastAsia="仿宋_GB2312"/>
          <w:color w:val="000000"/>
          <w:sz w:val="32"/>
          <w:szCs w:val="32"/>
        </w:rPr>
      </w:pPr>
      <w:r w:rsidRPr="00821380">
        <w:rPr>
          <w:rFonts w:ascii="仿宋_GB2312" w:eastAsia="仿宋_GB2312" w:hint="eastAsia"/>
          <w:color w:val="000000"/>
          <w:sz w:val="32"/>
          <w:szCs w:val="32"/>
        </w:rPr>
        <w:t>（2</w:t>
      </w:r>
      <w:r w:rsidR="00723BD0" w:rsidRPr="00821380">
        <w:rPr>
          <w:rFonts w:ascii="仿宋_GB2312" w:eastAsia="仿宋_GB2312" w:hint="eastAsia"/>
          <w:color w:val="000000"/>
          <w:sz w:val="32"/>
          <w:szCs w:val="32"/>
        </w:rPr>
        <w:t>3</w:t>
      </w:r>
      <w:r w:rsidRPr="00821380">
        <w:rPr>
          <w:rFonts w:ascii="仿宋_GB2312" w:eastAsia="仿宋_GB2312" w:hint="eastAsia"/>
          <w:color w:val="000000"/>
          <w:sz w:val="32"/>
          <w:szCs w:val="32"/>
        </w:rPr>
        <w:t>）卫生健康支出其他卫生健康支出其他卫生健康支出</w:t>
      </w:r>
      <w:r w:rsidR="00723BD0" w:rsidRPr="00821380">
        <w:rPr>
          <w:rFonts w:ascii="仿宋_GB2312" w:eastAsia="仿宋_GB2312" w:hint="eastAsia"/>
          <w:color w:val="000000"/>
          <w:sz w:val="32"/>
          <w:szCs w:val="32"/>
        </w:rPr>
        <w:t>783</w:t>
      </w:r>
      <w:r w:rsidRPr="00821380">
        <w:rPr>
          <w:rFonts w:ascii="仿宋_GB2312" w:eastAsia="仿宋_GB2312" w:hint="eastAsia"/>
          <w:color w:val="000000"/>
          <w:sz w:val="32"/>
          <w:szCs w:val="32"/>
        </w:rPr>
        <w:t>万元，主要用于</w:t>
      </w:r>
      <w:r w:rsidR="00723BD0" w:rsidRPr="00821380">
        <w:rPr>
          <w:rFonts w:ascii="仿宋_GB2312" w:eastAsia="仿宋_GB2312" w:hint="eastAsia"/>
          <w:color w:val="000000"/>
          <w:sz w:val="32"/>
          <w:szCs w:val="32"/>
        </w:rPr>
        <w:t>农村合作医疗街道配套、疫情防控、老龄关工委、卫生、禁毒治理等工作</w:t>
      </w:r>
      <w:r w:rsidRPr="00821380">
        <w:rPr>
          <w:rFonts w:ascii="仿宋_GB2312" w:eastAsia="仿宋_GB2312" w:hint="eastAsia"/>
          <w:color w:val="000000"/>
          <w:sz w:val="32"/>
          <w:szCs w:val="32"/>
        </w:rPr>
        <w:t>。</w:t>
      </w:r>
    </w:p>
    <w:p w:rsidR="00020949" w:rsidRPr="00821380" w:rsidRDefault="00020949" w:rsidP="00821380">
      <w:pPr>
        <w:spacing w:line="560" w:lineRule="exact"/>
        <w:ind w:firstLineChars="200" w:firstLine="640"/>
        <w:rPr>
          <w:rFonts w:ascii="仿宋_GB2312" w:eastAsia="仿宋_GB2312"/>
          <w:color w:val="000000"/>
          <w:sz w:val="32"/>
          <w:szCs w:val="32"/>
        </w:rPr>
      </w:pPr>
      <w:r w:rsidRPr="00821380">
        <w:rPr>
          <w:rFonts w:ascii="仿宋_GB2312" w:eastAsia="仿宋_GB2312" w:hint="eastAsia"/>
          <w:color w:val="000000"/>
          <w:sz w:val="32"/>
          <w:szCs w:val="32"/>
        </w:rPr>
        <w:t>（2</w:t>
      </w:r>
      <w:r w:rsidR="00D23B0C" w:rsidRPr="00821380">
        <w:rPr>
          <w:rFonts w:ascii="仿宋_GB2312" w:eastAsia="仿宋_GB2312" w:hint="eastAsia"/>
          <w:color w:val="000000"/>
          <w:sz w:val="32"/>
          <w:szCs w:val="32"/>
        </w:rPr>
        <w:t>4</w:t>
      </w:r>
      <w:r w:rsidRPr="00821380">
        <w:rPr>
          <w:rFonts w:ascii="仿宋_GB2312" w:eastAsia="仿宋_GB2312" w:hint="eastAsia"/>
          <w:color w:val="000000"/>
          <w:sz w:val="32"/>
          <w:szCs w:val="32"/>
        </w:rPr>
        <w:t>）城乡社区支出城乡社区环境卫生城乡社区环境卫生</w:t>
      </w:r>
      <w:r w:rsidR="00B7448E" w:rsidRPr="00821380">
        <w:rPr>
          <w:rFonts w:ascii="仿宋_GB2312" w:eastAsia="仿宋_GB2312" w:hint="eastAsia"/>
          <w:color w:val="000000"/>
          <w:sz w:val="32"/>
          <w:szCs w:val="32"/>
        </w:rPr>
        <w:t>211.3</w:t>
      </w:r>
      <w:r w:rsidRPr="00821380">
        <w:rPr>
          <w:rFonts w:ascii="仿宋_GB2312" w:eastAsia="仿宋_GB2312" w:hint="eastAsia"/>
          <w:color w:val="000000"/>
          <w:sz w:val="32"/>
          <w:szCs w:val="32"/>
        </w:rPr>
        <w:t>万元，主要用于病媒</w:t>
      </w:r>
      <w:r w:rsidR="00B7448E" w:rsidRPr="00821380">
        <w:rPr>
          <w:rFonts w:ascii="仿宋_GB2312" w:eastAsia="仿宋_GB2312" w:hint="eastAsia"/>
          <w:color w:val="000000"/>
          <w:sz w:val="32"/>
          <w:szCs w:val="32"/>
        </w:rPr>
        <w:t>生物</w:t>
      </w:r>
      <w:r w:rsidRPr="00821380">
        <w:rPr>
          <w:rFonts w:ascii="仿宋_GB2312" w:eastAsia="仿宋_GB2312" w:hint="eastAsia"/>
          <w:color w:val="000000"/>
          <w:sz w:val="32"/>
          <w:szCs w:val="32"/>
        </w:rPr>
        <w:t>防制、交通</w:t>
      </w:r>
      <w:r w:rsidR="00B7448E" w:rsidRPr="00821380">
        <w:rPr>
          <w:rFonts w:ascii="仿宋_GB2312" w:eastAsia="仿宋_GB2312" w:hint="eastAsia"/>
          <w:color w:val="000000"/>
          <w:sz w:val="32"/>
          <w:szCs w:val="32"/>
        </w:rPr>
        <w:t>拥堵治理</w:t>
      </w:r>
      <w:r w:rsidRPr="00821380">
        <w:rPr>
          <w:rFonts w:ascii="仿宋_GB2312" w:eastAsia="仿宋_GB2312" w:hint="eastAsia"/>
          <w:color w:val="000000"/>
          <w:sz w:val="32"/>
          <w:szCs w:val="32"/>
        </w:rPr>
        <w:t>、文明城市创建</w:t>
      </w:r>
      <w:r w:rsidR="00B7448E" w:rsidRPr="00821380">
        <w:rPr>
          <w:rFonts w:ascii="仿宋_GB2312" w:eastAsia="仿宋_GB2312" w:hint="eastAsia"/>
          <w:color w:val="000000"/>
          <w:sz w:val="32"/>
          <w:szCs w:val="32"/>
        </w:rPr>
        <w:t>活动</w:t>
      </w:r>
      <w:r w:rsidRPr="00821380">
        <w:rPr>
          <w:rFonts w:ascii="仿宋_GB2312" w:eastAsia="仿宋_GB2312" w:hint="eastAsia"/>
          <w:color w:val="000000"/>
          <w:sz w:val="32"/>
          <w:szCs w:val="32"/>
        </w:rPr>
        <w:t>、</w:t>
      </w:r>
      <w:r w:rsidR="00B7448E" w:rsidRPr="00821380">
        <w:rPr>
          <w:rFonts w:ascii="仿宋_GB2312" w:eastAsia="仿宋_GB2312" w:hint="eastAsia"/>
          <w:color w:val="000000"/>
          <w:sz w:val="32"/>
          <w:szCs w:val="32"/>
        </w:rPr>
        <w:t>规范养犬整治</w:t>
      </w:r>
      <w:r w:rsidRPr="00821380">
        <w:rPr>
          <w:rFonts w:ascii="仿宋_GB2312" w:eastAsia="仿宋_GB2312" w:hint="eastAsia"/>
          <w:color w:val="000000"/>
          <w:sz w:val="32"/>
          <w:szCs w:val="32"/>
        </w:rPr>
        <w:t>、三改一拆</w:t>
      </w:r>
      <w:r w:rsidR="00B7448E" w:rsidRPr="00821380">
        <w:rPr>
          <w:rFonts w:ascii="仿宋_GB2312" w:eastAsia="仿宋_GB2312" w:hint="eastAsia"/>
          <w:color w:val="000000"/>
          <w:sz w:val="32"/>
          <w:szCs w:val="32"/>
        </w:rPr>
        <w:t>拆违整治</w:t>
      </w:r>
      <w:r w:rsidRPr="00821380">
        <w:rPr>
          <w:rFonts w:ascii="仿宋_GB2312" w:eastAsia="仿宋_GB2312" w:hint="eastAsia"/>
          <w:color w:val="000000"/>
          <w:sz w:val="32"/>
          <w:szCs w:val="32"/>
        </w:rPr>
        <w:t>等工作。</w:t>
      </w:r>
    </w:p>
    <w:p w:rsidR="008304BF" w:rsidRPr="00821380" w:rsidRDefault="008304BF" w:rsidP="00821380">
      <w:pPr>
        <w:spacing w:line="560" w:lineRule="exact"/>
        <w:ind w:firstLineChars="200" w:firstLine="640"/>
        <w:rPr>
          <w:rFonts w:ascii="仿宋_GB2312" w:eastAsia="仿宋_GB2312"/>
          <w:color w:val="000000"/>
          <w:sz w:val="32"/>
          <w:szCs w:val="32"/>
        </w:rPr>
      </w:pPr>
      <w:r w:rsidRPr="00821380">
        <w:rPr>
          <w:rFonts w:ascii="仿宋_GB2312" w:eastAsia="仿宋_GB2312" w:hint="eastAsia"/>
          <w:color w:val="000000"/>
          <w:sz w:val="32"/>
          <w:szCs w:val="32"/>
        </w:rPr>
        <w:t>（25）城乡社区支出其他城乡社区支出其他城乡社区支出60万元，</w:t>
      </w:r>
      <w:r w:rsidR="00D90D29" w:rsidRPr="00821380">
        <w:rPr>
          <w:rFonts w:ascii="仿宋_GB2312" w:eastAsia="仿宋_GB2312" w:hint="eastAsia"/>
          <w:color w:val="000000"/>
          <w:sz w:val="32"/>
          <w:szCs w:val="32"/>
        </w:rPr>
        <w:t>主要用于街道交管站人员报酬。</w:t>
      </w:r>
    </w:p>
    <w:p w:rsidR="00020949" w:rsidRPr="00821380" w:rsidRDefault="00020949" w:rsidP="00821380">
      <w:pPr>
        <w:spacing w:line="560" w:lineRule="exact"/>
        <w:ind w:firstLineChars="200" w:firstLine="640"/>
        <w:rPr>
          <w:rFonts w:ascii="仿宋_GB2312" w:eastAsia="仿宋_GB2312"/>
          <w:color w:val="000000"/>
          <w:sz w:val="32"/>
          <w:szCs w:val="32"/>
        </w:rPr>
      </w:pPr>
      <w:r w:rsidRPr="00821380">
        <w:rPr>
          <w:rFonts w:ascii="仿宋_GB2312" w:eastAsia="仿宋_GB2312" w:hint="eastAsia"/>
          <w:color w:val="000000"/>
          <w:sz w:val="32"/>
          <w:szCs w:val="32"/>
        </w:rPr>
        <w:t>（26）农林水支出农业农村其他农业农村支出</w:t>
      </w:r>
      <w:r w:rsidR="00D90D29" w:rsidRPr="00821380">
        <w:rPr>
          <w:rFonts w:ascii="仿宋_GB2312" w:eastAsia="仿宋_GB2312" w:hint="eastAsia"/>
          <w:color w:val="000000"/>
          <w:sz w:val="32"/>
          <w:szCs w:val="32"/>
        </w:rPr>
        <w:t>914.6</w:t>
      </w:r>
      <w:r w:rsidRPr="00821380">
        <w:rPr>
          <w:rFonts w:ascii="仿宋_GB2312" w:eastAsia="仿宋_GB2312" w:hint="eastAsia"/>
          <w:color w:val="000000"/>
          <w:sz w:val="32"/>
          <w:szCs w:val="32"/>
        </w:rPr>
        <w:t>万元，主要用于农产品质量安全监管、畜牧防疫经费、低收入调查</w:t>
      </w:r>
      <w:r w:rsidR="00D90D29" w:rsidRPr="00821380">
        <w:rPr>
          <w:rFonts w:ascii="仿宋_GB2312" w:eastAsia="仿宋_GB2312" w:hint="eastAsia"/>
          <w:color w:val="000000"/>
          <w:sz w:val="32"/>
          <w:szCs w:val="32"/>
        </w:rPr>
        <w:t>、街道旅馆式管理人员报酬、街道其他临时人员报酬、街道应急中队人员报酬、便民服务中心运行经费配套、村邮员经费配套、老旧小区老旧民房消防提升经费、全国第七次人口普查</w:t>
      </w:r>
      <w:r w:rsidRPr="00821380">
        <w:rPr>
          <w:rFonts w:ascii="仿宋_GB2312" w:eastAsia="仿宋_GB2312" w:hint="eastAsia"/>
          <w:color w:val="000000"/>
          <w:sz w:val="32"/>
          <w:szCs w:val="32"/>
        </w:rPr>
        <w:t>等</w:t>
      </w:r>
      <w:r w:rsidR="00D90D29" w:rsidRPr="00821380">
        <w:rPr>
          <w:rFonts w:ascii="仿宋_GB2312" w:eastAsia="仿宋_GB2312" w:hint="eastAsia"/>
          <w:color w:val="000000"/>
          <w:sz w:val="32"/>
          <w:szCs w:val="32"/>
        </w:rPr>
        <w:t>工作</w:t>
      </w:r>
      <w:r w:rsidRPr="00821380">
        <w:rPr>
          <w:rFonts w:ascii="仿宋_GB2312" w:eastAsia="仿宋_GB2312" w:hint="eastAsia"/>
          <w:color w:val="000000"/>
          <w:sz w:val="32"/>
          <w:szCs w:val="32"/>
        </w:rPr>
        <w:t>。</w:t>
      </w:r>
    </w:p>
    <w:p w:rsidR="00020949" w:rsidRPr="00821380" w:rsidRDefault="00020949" w:rsidP="00821380">
      <w:pPr>
        <w:spacing w:line="560" w:lineRule="exact"/>
        <w:ind w:firstLineChars="200" w:firstLine="640"/>
        <w:rPr>
          <w:rFonts w:ascii="仿宋_GB2312" w:eastAsia="仿宋_GB2312"/>
          <w:color w:val="000000"/>
          <w:sz w:val="32"/>
          <w:szCs w:val="32"/>
        </w:rPr>
      </w:pPr>
      <w:r w:rsidRPr="00821380">
        <w:rPr>
          <w:rFonts w:ascii="仿宋_GB2312" w:eastAsia="仿宋_GB2312" w:hint="eastAsia"/>
          <w:color w:val="000000"/>
          <w:sz w:val="32"/>
          <w:szCs w:val="32"/>
        </w:rPr>
        <w:t>（27）农林水支出林业和草原其他林业和草原支出</w:t>
      </w:r>
      <w:r w:rsidR="00110814" w:rsidRPr="00821380">
        <w:rPr>
          <w:rFonts w:ascii="仿宋_GB2312" w:eastAsia="仿宋_GB2312" w:hint="eastAsia"/>
          <w:color w:val="000000"/>
          <w:sz w:val="32"/>
          <w:szCs w:val="32"/>
        </w:rPr>
        <w:t>12</w:t>
      </w:r>
      <w:r w:rsidRPr="00821380">
        <w:rPr>
          <w:rFonts w:ascii="仿宋_GB2312" w:eastAsia="仿宋_GB2312" w:hint="eastAsia"/>
          <w:color w:val="000000"/>
          <w:sz w:val="32"/>
          <w:szCs w:val="32"/>
        </w:rPr>
        <w:t>万元，主要用于清理枯死树经费、森林经费等。</w:t>
      </w:r>
    </w:p>
    <w:p w:rsidR="00020949" w:rsidRPr="00821380" w:rsidRDefault="00020949" w:rsidP="00821380">
      <w:pPr>
        <w:spacing w:line="560" w:lineRule="exact"/>
        <w:ind w:firstLineChars="200" w:firstLine="640"/>
        <w:rPr>
          <w:rFonts w:ascii="仿宋_GB2312" w:eastAsia="仿宋_GB2312"/>
          <w:color w:val="000000"/>
          <w:sz w:val="32"/>
          <w:szCs w:val="32"/>
        </w:rPr>
      </w:pPr>
      <w:r w:rsidRPr="00821380">
        <w:rPr>
          <w:rFonts w:ascii="仿宋_GB2312" w:eastAsia="仿宋_GB2312" w:hint="eastAsia"/>
          <w:color w:val="000000"/>
          <w:sz w:val="32"/>
          <w:szCs w:val="32"/>
        </w:rPr>
        <w:t>（28）农林水支出水利其他水利支出</w:t>
      </w:r>
      <w:r w:rsidR="00110814" w:rsidRPr="00821380">
        <w:rPr>
          <w:rFonts w:ascii="仿宋_GB2312" w:eastAsia="仿宋_GB2312" w:hint="eastAsia"/>
          <w:color w:val="000000"/>
          <w:sz w:val="32"/>
          <w:szCs w:val="32"/>
        </w:rPr>
        <w:t>62</w:t>
      </w:r>
      <w:r w:rsidRPr="00821380">
        <w:rPr>
          <w:rFonts w:ascii="仿宋_GB2312" w:eastAsia="仿宋_GB2312" w:hint="eastAsia"/>
          <w:color w:val="000000"/>
          <w:sz w:val="32"/>
          <w:szCs w:val="32"/>
        </w:rPr>
        <w:t>万元，主要用于</w:t>
      </w:r>
      <w:r w:rsidR="00110814" w:rsidRPr="00821380">
        <w:rPr>
          <w:rFonts w:ascii="仿宋_GB2312" w:eastAsia="仿宋_GB2312" w:hint="eastAsia"/>
          <w:color w:val="000000"/>
          <w:sz w:val="32"/>
          <w:szCs w:val="32"/>
        </w:rPr>
        <w:t>五水共治环境治理、</w:t>
      </w:r>
      <w:r w:rsidRPr="00821380">
        <w:rPr>
          <w:rFonts w:ascii="仿宋_GB2312" w:eastAsia="仿宋_GB2312" w:hint="eastAsia"/>
          <w:color w:val="000000"/>
          <w:sz w:val="32"/>
          <w:szCs w:val="32"/>
        </w:rPr>
        <w:t>防台防汛抗旱经费、基层防汛体系建设、农村饮用水工程长效管理、气象灾害防御示范村社区建设经费等。</w:t>
      </w:r>
    </w:p>
    <w:p w:rsidR="00020949" w:rsidRPr="00821380" w:rsidRDefault="00020949" w:rsidP="00821380">
      <w:pPr>
        <w:spacing w:line="560" w:lineRule="exact"/>
        <w:ind w:firstLineChars="200" w:firstLine="640"/>
        <w:rPr>
          <w:rFonts w:ascii="仿宋_GB2312" w:eastAsia="仿宋_GB2312"/>
          <w:color w:val="000000"/>
          <w:sz w:val="32"/>
          <w:szCs w:val="32"/>
        </w:rPr>
      </w:pPr>
      <w:r w:rsidRPr="00821380">
        <w:rPr>
          <w:rFonts w:ascii="仿宋_GB2312" w:eastAsia="仿宋_GB2312" w:hint="eastAsia"/>
          <w:color w:val="000000"/>
          <w:sz w:val="32"/>
          <w:szCs w:val="32"/>
        </w:rPr>
        <w:t>（29）资源勘探信息等支出支持中小企业发展和管理支出其他支持中小企业发展和管理支出23万元，主要用于各类经济报表统计、城镇居民住户和人口抽样专项调查、企业绩效评价和小升规工作、无证照整治等。</w:t>
      </w:r>
    </w:p>
    <w:p w:rsidR="00110814" w:rsidRPr="00821380" w:rsidRDefault="00110814" w:rsidP="00821380">
      <w:pPr>
        <w:spacing w:line="560" w:lineRule="exact"/>
        <w:ind w:firstLineChars="200" w:firstLine="640"/>
        <w:rPr>
          <w:rFonts w:ascii="仿宋_GB2312" w:eastAsia="仿宋_GB2312"/>
          <w:color w:val="000000"/>
          <w:sz w:val="32"/>
          <w:szCs w:val="32"/>
        </w:rPr>
      </w:pPr>
      <w:r w:rsidRPr="00821380">
        <w:rPr>
          <w:rFonts w:ascii="仿宋_GB2312" w:eastAsia="仿宋_GB2312" w:hint="eastAsia"/>
          <w:color w:val="000000"/>
          <w:sz w:val="32"/>
          <w:szCs w:val="32"/>
        </w:rPr>
        <w:t>（30）住房保障支出保障性安居工程支出老旧小区改造186.91万元，主要用于之江世纪花园老旧小区改造工程。</w:t>
      </w:r>
    </w:p>
    <w:p w:rsidR="00020949" w:rsidRPr="0016681A" w:rsidRDefault="00020949" w:rsidP="0016681A">
      <w:pPr>
        <w:spacing w:line="590" w:lineRule="exact"/>
        <w:ind w:firstLine="640"/>
        <w:rPr>
          <w:rFonts w:ascii="仿宋_GB2312" w:eastAsia="仿宋_GB2312"/>
          <w:color w:val="000000"/>
          <w:sz w:val="32"/>
          <w:szCs w:val="32"/>
        </w:rPr>
      </w:pPr>
      <w:r w:rsidRPr="008707C7">
        <w:rPr>
          <w:rFonts w:ascii="仿宋_GB2312" w:eastAsia="仿宋_GB2312" w:hint="eastAsia"/>
          <w:color w:val="000000"/>
          <w:sz w:val="32"/>
          <w:szCs w:val="32"/>
        </w:rPr>
        <w:t>（</w:t>
      </w:r>
      <w:r>
        <w:rPr>
          <w:rFonts w:ascii="仿宋_GB2312" w:eastAsia="仿宋_GB2312" w:hint="eastAsia"/>
          <w:color w:val="000000"/>
          <w:sz w:val="32"/>
          <w:szCs w:val="32"/>
        </w:rPr>
        <w:t>3</w:t>
      </w:r>
      <w:r w:rsidR="00110814">
        <w:rPr>
          <w:rFonts w:ascii="仿宋_GB2312" w:eastAsia="仿宋_GB2312" w:hint="eastAsia"/>
          <w:color w:val="000000"/>
          <w:sz w:val="32"/>
          <w:szCs w:val="32"/>
        </w:rPr>
        <w:t>1</w:t>
      </w:r>
      <w:r w:rsidRPr="008707C7">
        <w:rPr>
          <w:rFonts w:ascii="仿宋_GB2312" w:eastAsia="仿宋_GB2312" w:hint="eastAsia"/>
          <w:color w:val="000000"/>
          <w:sz w:val="32"/>
          <w:szCs w:val="32"/>
        </w:rPr>
        <w:t>）灾害防治及应急管理</w:t>
      </w:r>
      <w:r>
        <w:rPr>
          <w:rFonts w:ascii="仿宋_GB2312" w:eastAsia="仿宋_GB2312" w:hint="eastAsia"/>
          <w:color w:val="000000"/>
          <w:sz w:val="32"/>
          <w:szCs w:val="32"/>
        </w:rPr>
        <w:t>应急管理事务安全监管</w:t>
      </w:r>
      <w:r w:rsidR="00110814">
        <w:rPr>
          <w:rFonts w:ascii="仿宋_GB2312" w:eastAsia="仿宋_GB2312" w:hint="eastAsia"/>
          <w:color w:val="000000"/>
          <w:sz w:val="32"/>
          <w:szCs w:val="32"/>
        </w:rPr>
        <w:t>191</w:t>
      </w:r>
      <w:r w:rsidRPr="008707C7">
        <w:rPr>
          <w:rFonts w:ascii="仿宋_GB2312" w:eastAsia="仿宋_GB2312" w:hint="eastAsia"/>
          <w:color w:val="000000"/>
          <w:sz w:val="32"/>
          <w:szCs w:val="32"/>
        </w:rPr>
        <w:t>万元，主要用于</w:t>
      </w:r>
      <w:r w:rsidRPr="006A439A">
        <w:rPr>
          <w:rFonts w:ascii="仿宋_GB2312" w:eastAsia="仿宋_GB2312" w:hint="eastAsia"/>
          <w:color w:val="000000"/>
          <w:sz w:val="32"/>
          <w:szCs w:val="32"/>
        </w:rPr>
        <w:t>消防工作站及小南门消防执勤点日常运行经费；14个社区消防演练及微型消防站工作经费补助；消防安全日常整治费用；</w:t>
      </w:r>
      <w:r w:rsidR="00110814">
        <w:rPr>
          <w:rFonts w:ascii="仿宋_GB2312" w:eastAsia="仿宋_GB2312" w:hint="eastAsia"/>
          <w:color w:val="000000"/>
          <w:sz w:val="32"/>
          <w:szCs w:val="32"/>
        </w:rPr>
        <w:t>背街小巷更新消防设施；住宅小区智能充电桩建设；</w:t>
      </w:r>
      <w:r w:rsidRPr="006A439A">
        <w:rPr>
          <w:rFonts w:ascii="仿宋_GB2312" w:eastAsia="仿宋_GB2312" w:hint="eastAsia"/>
          <w:color w:val="000000"/>
          <w:sz w:val="32"/>
          <w:szCs w:val="32"/>
        </w:rPr>
        <w:t>安全生产工作（安全隐患评估社会化工作、危化及三场所企业专项整治、应急演</w:t>
      </w:r>
      <w:r w:rsidR="00110814">
        <w:rPr>
          <w:rFonts w:ascii="仿宋_GB2312" w:eastAsia="仿宋_GB2312" w:hint="eastAsia"/>
          <w:color w:val="000000"/>
          <w:sz w:val="32"/>
          <w:szCs w:val="32"/>
        </w:rPr>
        <w:t>练</w:t>
      </w:r>
      <w:r w:rsidRPr="006A439A">
        <w:rPr>
          <w:rFonts w:ascii="仿宋_GB2312" w:eastAsia="仿宋_GB2312" w:hint="eastAsia"/>
          <w:color w:val="000000"/>
          <w:sz w:val="32"/>
          <w:szCs w:val="32"/>
        </w:rPr>
        <w:t>）</w:t>
      </w:r>
      <w:r>
        <w:rPr>
          <w:rFonts w:ascii="仿宋_GB2312" w:eastAsia="仿宋_GB2312" w:hint="eastAsia"/>
          <w:color w:val="000000"/>
          <w:sz w:val="32"/>
          <w:szCs w:val="32"/>
        </w:rPr>
        <w:t>等</w:t>
      </w:r>
      <w:r w:rsidRPr="008707C7">
        <w:rPr>
          <w:rFonts w:ascii="仿宋_GB2312" w:eastAsia="仿宋_GB2312" w:hint="eastAsia"/>
          <w:color w:val="000000"/>
          <w:sz w:val="32"/>
          <w:szCs w:val="32"/>
        </w:rPr>
        <w:t>。</w:t>
      </w:r>
    </w:p>
    <w:p w:rsidR="00461A0F" w:rsidRDefault="00461A0F" w:rsidP="00461A0F">
      <w:pPr>
        <w:spacing w:line="590" w:lineRule="exact"/>
        <w:ind w:firstLine="640"/>
        <w:rPr>
          <w:rFonts w:ascii="仿宋_GB2312" w:eastAsia="仿宋_GB2312" w:hAnsi="ˎ̥" w:cs="宋体"/>
          <w:b/>
          <w:bCs/>
          <w:sz w:val="32"/>
          <w:szCs w:val="32"/>
        </w:rPr>
      </w:pPr>
      <w:r>
        <w:rPr>
          <w:rFonts w:ascii="仿宋_GB2312" w:eastAsia="仿宋_GB2312" w:hint="eastAsia"/>
          <w:b/>
          <w:bCs/>
          <w:color w:val="000000"/>
          <w:sz w:val="32"/>
          <w:szCs w:val="32"/>
        </w:rPr>
        <w:t>（六）关于</w:t>
      </w:r>
      <w:r w:rsidR="0016681A">
        <w:rPr>
          <w:rFonts w:ascii="仿宋_GB2312" w:eastAsia="仿宋_GB2312" w:hint="eastAsia"/>
          <w:b/>
          <w:bCs/>
          <w:color w:val="000000"/>
          <w:sz w:val="32"/>
          <w:szCs w:val="32"/>
        </w:rPr>
        <w:t>太平街道办事处</w:t>
      </w:r>
      <w:r>
        <w:rPr>
          <w:rFonts w:ascii="仿宋_GB2312" w:eastAsia="仿宋_GB2312" w:hint="eastAsia"/>
          <w:b/>
          <w:bCs/>
          <w:color w:val="000000"/>
          <w:sz w:val="32"/>
          <w:szCs w:val="32"/>
        </w:rPr>
        <w:t>2021年一</w:t>
      </w:r>
      <w:r>
        <w:rPr>
          <w:rFonts w:ascii="仿宋_GB2312" w:eastAsia="仿宋_GB2312" w:hAnsi="ˎ̥" w:cs="宋体" w:hint="eastAsia"/>
          <w:b/>
          <w:bCs/>
          <w:sz w:val="32"/>
          <w:szCs w:val="32"/>
        </w:rPr>
        <w:t>般公共预算基本支出情况说明</w:t>
      </w:r>
    </w:p>
    <w:p w:rsidR="00461A0F" w:rsidRDefault="0016681A" w:rsidP="00461A0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太平街道办事处</w:t>
      </w:r>
      <w:r w:rsidR="00461A0F">
        <w:rPr>
          <w:rFonts w:ascii="仿宋_GB2312" w:eastAsia="仿宋_GB2312" w:hAnsi="ˎ̥" w:cs="宋体" w:hint="eastAsia"/>
          <w:sz w:val="32"/>
          <w:szCs w:val="32"/>
        </w:rPr>
        <w:t>2021年一般公共预算基本支出</w:t>
      </w:r>
      <w:r>
        <w:rPr>
          <w:rFonts w:ascii="仿宋_GB2312" w:eastAsia="仿宋_GB2312" w:hint="eastAsia"/>
          <w:color w:val="000000"/>
          <w:sz w:val="32"/>
          <w:szCs w:val="32"/>
        </w:rPr>
        <w:t>2981.11</w:t>
      </w:r>
      <w:r w:rsidR="00461A0F">
        <w:rPr>
          <w:rFonts w:ascii="仿宋_GB2312" w:eastAsia="仿宋_GB2312" w:hAnsi="ˎ̥" w:cs="宋体" w:hint="eastAsia"/>
          <w:sz w:val="32"/>
          <w:szCs w:val="32"/>
        </w:rPr>
        <w:t>万元，其中：</w:t>
      </w:r>
    </w:p>
    <w:p w:rsidR="00461A0F" w:rsidRDefault="00461A0F" w:rsidP="00461A0F">
      <w:pPr>
        <w:spacing w:line="590" w:lineRule="exact"/>
        <w:ind w:firstLine="642"/>
        <w:rPr>
          <w:rFonts w:ascii="仿宋_GB2312" w:eastAsia="仿宋_GB2312"/>
          <w:sz w:val="32"/>
          <w:szCs w:val="32"/>
        </w:rPr>
      </w:pPr>
      <w:r>
        <w:rPr>
          <w:rFonts w:ascii="仿宋_GB2312" w:eastAsia="仿宋_GB2312" w:hint="eastAsia"/>
          <w:color w:val="000000"/>
          <w:sz w:val="32"/>
          <w:szCs w:val="32"/>
        </w:rPr>
        <w:t>人员经费</w:t>
      </w:r>
      <w:r w:rsidR="0016681A">
        <w:rPr>
          <w:rFonts w:ascii="仿宋_GB2312" w:eastAsia="仿宋_GB2312" w:hint="eastAsia"/>
          <w:color w:val="000000"/>
          <w:sz w:val="32"/>
          <w:szCs w:val="32"/>
        </w:rPr>
        <w:t>2594.94</w:t>
      </w:r>
      <w:r>
        <w:rPr>
          <w:rFonts w:ascii="仿宋_GB2312" w:eastAsia="仿宋_GB2312" w:hint="eastAsia"/>
          <w:color w:val="000000"/>
          <w:sz w:val="32"/>
          <w:szCs w:val="32"/>
        </w:rPr>
        <w:t>万元，主要包括：基本工资、津贴补贴、奖金、伙食补助费、绩效工资、机关事业单位基本养老保险缴费、职业年金缴费、职工基本医疗保险缴费、公务员医疗补助缴费、其他社会保障缴费、住房公积金、医疗费、其他工资福利支出、离休费、退休费、退职（役）费、抚恤金、生活补助、救济费、医疗费补助、助学金、奖励金、其他对个人和家庭的补助</w:t>
      </w:r>
      <w:r>
        <w:rPr>
          <w:rFonts w:ascii="仿宋_GB2312" w:eastAsia="仿宋_GB2312" w:hint="eastAsia"/>
          <w:sz w:val="32"/>
          <w:szCs w:val="32"/>
        </w:rPr>
        <w:t>。</w:t>
      </w:r>
    </w:p>
    <w:p w:rsidR="00461A0F" w:rsidRDefault="00461A0F" w:rsidP="00461A0F">
      <w:pPr>
        <w:spacing w:line="590" w:lineRule="exact"/>
        <w:ind w:firstLine="642"/>
        <w:rPr>
          <w:rFonts w:ascii="仿宋_GB2312" w:eastAsia="仿宋_GB2312"/>
          <w:sz w:val="32"/>
          <w:szCs w:val="32"/>
        </w:rPr>
      </w:pPr>
      <w:r>
        <w:rPr>
          <w:rFonts w:ascii="仿宋_GB2312" w:eastAsia="仿宋_GB2312" w:hint="eastAsia"/>
          <w:color w:val="000000"/>
          <w:sz w:val="32"/>
          <w:szCs w:val="32"/>
        </w:rPr>
        <w:t>公用经费</w:t>
      </w:r>
      <w:r w:rsidR="0016681A">
        <w:rPr>
          <w:rFonts w:ascii="仿宋_GB2312" w:eastAsia="仿宋_GB2312" w:hint="eastAsia"/>
          <w:color w:val="000000"/>
          <w:sz w:val="32"/>
          <w:szCs w:val="32"/>
        </w:rPr>
        <w:t>357.76</w:t>
      </w:r>
      <w:r>
        <w:rPr>
          <w:rFonts w:ascii="仿宋_GB2312" w:eastAsia="仿宋_GB2312" w:hint="eastAsia"/>
          <w:color w:val="000000"/>
          <w:sz w:val="32"/>
          <w:szCs w:val="32"/>
        </w:rPr>
        <w:t>万元，主要包括：办公费、印刷费、咨询费、手续费、水费、电费、邮电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办公设备购置</w:t>
      </w:r>
      <w:r>
        <w:rPr>
          <w:rFonts w:ascii="仿宋_GB2312" w:eastAsia="仿宋_GB2312" w:hint="eastAsia"/>
          <w:sz w:val="32"/>
          <w:szCs w:val="32"/>
        </w:rPr>
        <w:t>。</w:t>
      </w:r>
    </w:p>
    <w:p w:rsidR="00461A0F" w:rsidRDefault="00461A0F" w:rsidP="00461A0F">
      <w:pPr>
        <w:spacing w:line="590" w:lineRule="exact"/>
        <w:ind w:firstLine="642"/>
        <w:rPr>
          <w:rFonts w:ascii="仿宋_GB2312" w:eastAsia="仿宋_GB2312"/>
          <w:sz w:val="32"/>
          <w:szCs w:val="32"/>
        </w:rPr>
      </w:pPr>
      <w:r>
        <w:rPr>
          <w:rFonts w:ascii="仿宋_GB2312" w:eastAsia="仿宋_GB2312" w:hint="eastAsia"/>
          <w:sz w:val="32"/>
          <w:szCs w:val="32"/>
        </w:rPr>
        <w:t>其他资本性支出</w:t>
      </w:r>
      <w:r w:rsidR="0016681A">
        <w:rPr>
          <w:rFonts w:ascii="仿宋_GB2312" w:eastAsia="仿宋_GB2312" w:hint="eastAsia"/>
          <w:color w:val="000000"/>
          <w:sz w:val="32"/>
          <w:szCs w:val="32"/>
        </w:rPr>
        <w:t>28.41</w:t>
      </w:r>
      <w:r>
        <w:rPr>
          <w:rFonts w:ascii="仿宋_GB2312" w:eastAsia="仿宋_GB2312" w:hint="eastAsia"/>
          <w:sz w:val="32"/>
          <w:szCs w:val="32"/>
        </w:rPr>
        <w:t>万元，主要包括：办公设备购置、专用设备购置、其他资本性支出。</w:t>
      </w:r>
    </w:p>
    <w:p w:rsidR="00461A0F" w:rsidRDefault="00461A0F" w:rsidP="00461A0F">
      <w:pPr>
        <w:spacing w:line="590" w:lineRule="exact"/>
        <w:ind w:firstLine="642"/>
        <w:rPr>
          <w:rFonts w:ascii="仿宋_GB2312" w:eastAsia="仿宋_GB2312"/>
          <w:b/>
          <w:bCs/>
          <w:sz w:val="32"/>
          <w:szCs w:val="32"/>
        </w:rPr>
      </w:pPr>
      <w:r>
        <w:rPr>
          <w:rFonts w:ascii="仿宋_GB2312" w:eastAsia="仿宋_GB2312" w:hint="eastAsia"/>
          <w:b/>
          <w:bCs/>
          <w:sz w:val="32"/>
          <w:szCs w:val="32"/>
        </w:rPr>
        <w:t>（七）关于</w:t>
      </w:r>
      <w:r w:rsidR="00FB5427">
        <w:rPr>
          <w:rFonts w:ascii="仿宋_GB2312" w:eastAsia="仿宋_GB2312" w:hint="eastAsia"/>
          <w:b/>
          <w:bCs/>
          <w:color w:val="000000"/>
          <w:sz w:val="32"/>
          <w:szCs w:val="32"/>
        </w:rPr>
        <w:t>太平街道办事处</w:t>
      </w:r>
      <w:r>
        <w:rPr>
          <w:rFonts w:ascii="仿宋_GB2312" w:eastAsia="仿宋_GB2312" w:hint="eastAsia"/>
          <w:b/>
          <w:bCs/>
          <w:color w:val="000000"/>
          <w:sz w:val="32"/>
          <w:szCs w:val="32"/>
        </w:rPr>
        <w:t>2021年</w:t>
      </w:r>
      <w:r>
        <w:rPr>
          <w:rFonts w:ascii="仿宋_GB2312" w:eastAsia="仿宋_GB2312" w:hint="eastAsia"/>
          <w:b/>
          <w:bCs/>
          <w:sz w:val="32"/>
          <w:szCs w:val="32"/>
        </w:rPr>
        <w:t>政府性基金预算支出情况说明</w:t>
      </w:r>
    </w:p>
    <w:p w:rsidR="00461A0F" w:rsidRDefault="00461A0F" w:rsidP="00461A0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1. 政府性基金预算当年拨款规模变化情况</w:t>
      </w:r>
    </w:p>
    <w:p w:rsidR="00461A0F" w:rsidRPr="00FB5427" w:rsidRDefault="00FB5427" w:rsidP="00461A0F">
      <w:pPr>
        <w:spacing w:line="590" w:lineRule="exact"/>
        <w:ind w:firstLineChars="200" w:firstLine="640"/>
        <w:rPr>
          <w:rFonts w:ascii="仿宋_GB2312" w:eastAsia="仿宋_GB2312" w:hAnsi="ˎ̥" w:cs="宋体"/>
          <w:color w:val="FF0000"/>
          <w:sz w:val="32"/>
          <w:szCs w:val="32"/>
        </w:rPr>
      </w:pPr>
      <w:r>
        <w:rPr>
          <w:rFonts w:ascii="仿宋_GB2312" w:eastAsia="仿宋_GB2312" w:hAnsi="ˎ̥" w:cs="宋体" w:hint="eastAsia"/>
          <w:sz w:val="32"/>
          <w:szCs w:val="32"/>
        </w:rPr>
        <w:t>太平街道办事处</w:t>
      </w:r>
      <w:r w:rsidR="00461A0F">
        <w:rPr>
          <w:rFonts w:ascii="仿宋_GB2312" w:eastAsia="仿宋_GB2312" w:hAnsi="ˎ̥" w:cs="宋体" w:hint="eastAsia"/>
          <w:sz w:val="32"/>
          <w:szCs w:val="32"/>
        </w:rPr>
        <w:t>2021年政府性基金预算当年拨款</w:t>
      </w:r>
      <w:r>
        <w:rPr>
          <w:rFonts w:ascii="仿宋_GB2312" w:eastAsia="仿宋_GB2312" w:hAnsi="ˎ̥" w:cs="宋体" w:hint="eastAsia"/>
          <w:sz w:val="32"/>
          <w:szCs w:val="32"/>
        </w:rPr>
        <w:t>2153.09</w:t>
      </w:r>
      <w:r w:rsidR="00461A0F">
        <w:rPr>
          <w:rFonts w:ascii="仿宋_GB2312" w:eastAsia="仿宋_GB2312" w:hAnsi="ˎ̥" w:cs="宋体" w:hint="eastAsia"/>
          <w:sz w:val="32"/>
          <w:szCs w:val="32"/>
        </w:rPr>
        <w:t>万元，比上年执行数增加</w:t>
      </w:r>
      <w:r>
        <w:rPr>
          <w:rFonts w:ascii="仿宋_GB2312" w:eastAsia="仿宋_GB2312" w:hAnsi="ˎ̥" w:cs="宋体" w:hint="eastAsia"/>
          <w:sz w:val="32"/>
          <w:szCs w:val="32"/>
        </w:rPr>
        <w:t>513.09</w:t>
      </w:r>
      <w:r w:rsidR="00461A0F">
        <w:rPr>
          <w:rFonts w:ascii="仿宋_GB2312" w:eastAsia="仿宋_GB2312" w:hAnsi="ˎ̥" w:cs="宋体" w:hint="eastAsia"/>
          <w:sz w:val="32"/>
          <w:szCs w:val="32"/>
        </w:rPr>
        <w:t>万元，增长</w:t>
      </w:r>
      <w:r>
        <w:rPr>
          <w:rFonts w:ascii="仿宋_GB2312" w:eastAsia="仿宋_GB2312" w:hAnsi="ˎ̥" w:cs="宋体" w:hint="eastAsia"/>
          <w:sz w:val="32"/>
          <w:szCs w:val="32"/>
        </w:rPr>
        <w:t>31.28</w:t>
      </w:r>
      <w:r w:rsidR="00461A0F">
        <w:rPr>
          <w:rFonts w:ascii="仿宋_GB2312" w:eastAsia="仿宋_GB2312" w:hAnsi="ˎ̥" w:cs="宋体" w:hint="eastAsia"/>
          <w:sz w:val="32"/>
          <w:szCs w:val="32"/>
        </w:rPr>
        <w:t>%，</w:t>
      </w:r>
      <w:r w:rsidR="00461A0F" w:rsidRPr="0003675A">
        <w:rPr>
          <w:rFonts w:ascii="仿宋_GB2312" w:eastAsia="仿宋_GB2312" w:hAnsi="ˎ̥" w:cs="宋体" w:hint="eastAsia"/>
          <w:sz w:val="32"/>
          <w:szCs w:val="32"/>
        </w:rPr>
        <w:t>主要原因是</w:t>
      </w:r>
      <w:r w:rsidR="0003675A">
        <w:rPr>
          <w:rFonts w:ascii="仿宋_GB2312" w:eastAsia="仿宋_GB2312" w:hAnsi="ˎ̥" w:cs="宋体" w:hint="eastAsia"/>
          <w:sz w:val="32"/>
          <w:szCs w:val="32"/>
        </w:rPr>
        <w:t>老旧小区改造工程增加。</w:t>
      </w:r>
    </w:p>
    <w:p w:rsidR="00461A0F" w:rsidRDefault="00461A0F" w:rsidP="00461A0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2. 政府性基金预算当年拨款结构情况</w:t>
      </w:r>
    </w:p>
    <w:p w:rsidR="00FB5427" w:rsidRDefault="00461A0F" w:rsidP="00B344D5">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城乡社区支出</w:t>
      </w:r>
      <w:r w:rsidR="00B344D5">
        <w:rPr>
          <w:rFonts w:ascii="仿宋_GB2312" w:eastAsia="仿宋_GB2312" w:hAnsi="ˎ̥" w:cs="宋体" w:hint="eastAsia"/>
          <w:sz w:val="32"/>
          <w:szCs w:val="32"/>
        </w:rPr>
        <w:t>2153.09</w:t>
      </w:r>
      <w:r>
        <w:rPr>
          <w:rFonts w:ascii="仿宋_GB2312" w:eastAsia="仿宋_GB2312" w:hAnsi="ˎ̥" w:cs="宋体" w:hint="eastAsia"/>
          <w:sz w:val="32"/>
          <w:szCs w:val="32"/>
        </w:rPr>
        <w:t>万元，占</w:t>
      </w:r>
      <w:r w:rsidR="00B344D5">
        <w:rPr>
          <w:rFonts w:ascii="仿宋_GB2312" w:eastAsia="仿宋_GB2312" w:hAnsi="ˎ̥" w:cs="宋体" w:hint="eastAsia"/>
          <w:sz w:val="32"/>
          <w:szCs w:val="32"/>
        </w:rPr>
        <w:t>100</w:t>
      </w:r>
      <w:r>
        <w:rPr>
          <w:rFonts w:ascii="仿宋_GB2312" w:eastAsia="仿宋_GB2312" w:hAnsi="ˎ̥" w:cs="宋体" w:hint="eastAsia"/>
          <w:sz w:val="32"/>
          <w:szCs w:val="32"/>
        </w:rPr>
        <w:t>%</w:t>
      </w:r>
      <w:r w:rsidR="00B344D5">
        <w:rPr>
          <w:rFonts w:ascii="仿宋_GB2312" w:eastAsia="仿宋_GB2312" w:hAnsi="ˎ̥" w:cs="宋体" w:hint="eastAsia"/>
          <w:sz w:val="32"/>
          <w:szCs w:val="32"/>
        </w:rPr>
        <w:t>。</w:t>
      </w:r>
    </w:p>
    <w:p w:rsidR="00461A0F" w:rsidRDefault="00461A0F" w:rsidP="00461A0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3. 政府性基金预算当年拨款具体使用情况</w:t>
      </w:r>
    </w:p>
    <w:p w:rsidR="00B344D5" w:rsidRDefault="00B344D5" w:rsidP="00B344D5">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（1）城乡社区支出</w:t>
      </w:r>
      <w:r w:rsidRPr="00B343DF">
        <w:rPr>
          <w:rFonts w:ascii="仿宋_GB2312" w:eastAsia="仿宋_GB2312" w:hAnsi="ˎ̥" w:cs="宋体" w:hint="eastAsia"/>
          <w:sz w:val="32"/>
          <w:szCs w:val="32"/>
        </w:rPr>
        <w:t>国有土地使用权出让收入及对应专项债务收入安排的支出其他国有土地使用权出让收入安排的支出</w:t>
      </w:r>
      <w:r>
        <w:rPr>
          <w:rFonts w:ascii="仿宋_GB2312" w:eastAsia="仿宋_GB2312" w:hAnsi="ˎ̥" w:cs="宋体" w:hint="eastAsia"/>
          <w:sz w:val="32"/>
          <w:szCs w:val="32"/>
        </w:rPr>
        <w:t>事务1653.09万元，主要用于老旧小区改造工程、社会治安综合治理、五水共治环境治理等。</w:t>
      </w:r>
    </w:p>
    <w:p w:rsidR="00B344D5" w:rsidRPr="00B344D5" w:rsidRDefault="00B344D5" w:rsidP="00B344D5">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（2）</w:t>
      </w:r>
      <w:r w:rsidRPr="00B343DF">
        <w:rPr>
          <w:rFonts w:ascii="仿宋_GB2312" w:eastAsia="仿宋_GB2312" w:hAnsi="ˎ̥" w:cs="宋体" w:hint="eastAsia"/>
          <w:sz w:val="32"/>
          <w:szCs w:val="32"/>
        </w:rPr>
        <w:t>城乡社区支出城市基础设施配套费及对应专项债务收入安排的支出其他城市基础设施配套费安排的支出</w:t>
      </w:r>
      <w:r>
        <w:rPr>
          <w:rFonts w:ascii="仿宋_GB2312" w:eastAsia="仿宋_GB2312" w:hAnsi="ˎ̥" w:cs="宋体" w:hint="eastAsia"/>
          <w:sz w:val="32"/>
          <w:szCs w:val="32"/>
        </w:rPr>
        <w:t>事务500万元，主要用于城市基础设施修缮</w:t>
      </w:r>
      <w:r w:rsidRPr="00B343DF">
        <w:rPr>
          <w:rFonts w:ascii="仿宋_GB2312" w:eastAsia="仿宋_GB2312" w:hAnsi="ˎ̥" w:cs="宋体" w:hint="eastAsia"/>
          <w:sz w:val="32"/>
          <w:szCs w:val="32"/>
        </w:rPr>
        <w:t>、文明城市创建活动、五水共治环境治理等。</w:t>
      </w:r>
    </w:p>
    <w:p w:rsidR="00461A0F" w:rsidRDefault="00461A0F" w:rsidP="0018205A">
      <w:pPr>
        <w:numPr>
          <w:ilvl w:val="0"/>
          <w:numId w:val="1"/>
        </w:numPr>
        <w:overflowPunct w:val="0"/>
        <w:autoSpaceDE w:val="0"/>
        <w:autoSpaceDN w:val="0"/>
        <w:adjustRightInd w:val="0"/>
        <w:spacing w:line="590" w:lineRule="exact"/>
        <w:ind w:firstLineChars="200" w:firstLine="643"/>
        <w:textAlignment w:val="baseline"/>
        <w:rPr>
          <w:rFonts w:ascii="仿宋_GB2312" w:eastAsia="仿宋_GB2312" w:hAnsi="ˎ̥" w:cs="宋体"/>
          <w:b/>
          <w:bCs/>
          <w:sz w:val="32"/>
          <w:szCs w:val="32"/>
        </w:rPr>
      </w:pPr>
      <w:r>
        <w:rPr>
          <w:rFonts w:ascii="仿宋_GB2312" w:eastAsia="仿宋_GB2312" w:hAnsi="ˎ̥" w:cs="宋体" w:hint="eastAsia"/>
          <w:b/>
          <w:bCs/>
          <w:sz w:val="32"/>
          <w:szCs w:val="32"/>
        </w:rPr>
        <w:t>关于</w:t>
      </w:r>
      <w:r w:rsidR="00B344D5">
        <w:rPr>
          <w:rFonts w:ascii="仿宋_GB2312" w:eastAsia="仿宋_GB2312" w:hAnsi="ˎ̥" w:cs="宋体" w:hint="eastAsia"/>
          <w:b/>
          <w:bCs/>
          <w:sz w:val="32"/>
          <w:szCs w:val="32"/>
        </w:rPr>
        <w:t>太平街道办事处</w:t>
      </w:r>
      <w:r>
        <w:rPr>
          <w:rFonts w:ascii="仿宋_GB2312" w:eastAsia="仿宋_GB2312" w:hAnsi="ˎ̥" w:cs="宋体" w:hint="eastAsia"/>
          <w:b/>
          <w:bCs/>
          <w:sz w:val="32"/>
          <w:szCs w:val="32"/>
        </w:rPr>
        <w:t>2021年“三公”经费预算情况说明</w:t>
      </w:r>
    </w:p>
    <w:p w:rsidR="00461A0F" w:rsidRDefault="00FF0D20" w:rsidP="00461A0F">
      <w:pPr>
        <w:spacing w:line="590" w:lineRule="exact"/>
        <w:ind w:firstLineChars="300" w:firstLine="960"/>
        <w:rPr>
          <w:rFonts w:ascii="仿宋_GB2312" w:eastAsia="仿宋_GB2312" w:hAnsi="ˎ̥" w:cs="宋体"/>
          <w:sz w:val="32"/>
          <w:szCs w:val="32"/>
        </w:rPr>
      </w:pPr>
      <w:r>
        <w:rPr>
          <w:rFonts w:ascii="仿宋_GB2312" w:eastAsia="仿宋_GB2312" w:hAnsi="ˎ̥" w:cs="宋体" w:hint="eastAsia"/>
          <w:sz w:val="32"/>
          <w:szCs w:val="32"/>
        </w:rPr>
        <w:t>太平街道办事处</w:t>
      </w:r>
      <w:r w:rsidR="00461A0F">
        <w:rPr>
          <w:rFonts w:ascii="仿宋_GB2312" w:eastAsia="仿宋_GB2312" w:hAnsi="ˎ̥" w:cs="宋体" w:hint="eastAsia"/>
          <w:sz w:val="32"/>
          <w:szCs w:val="32"/>
        </w:rPr>
        <w:t>2021年“三公”经费预算数为</w:t>
      </w:r>
      <w:r>
        <w:rPr>
          <w:rFonts w:ascii="仿宋_GB2312" w:eastAsia="仿宋_GB2312" w:hAnsi="ˎ̥" w:cs="宋体" w:hint="eastAsia"/>
          <w:sz w:val="32"/>
          <w:szCs w:val="32"/>
        </w:rPr>
        <w:t>22.98</w:t>
      </w:r>
      <w:r w:rsidR="00461A0F">
        <w:rPr>
          <w:rFonts w:ascii="仿宋_GB2312" w:eastAsia="仿宋_GB2312" w:hAnsi="ˎ̥" w:cs="宋体" w:hint="eastAsia"/>
          <w:sz w:val="32"/>
          <w:szCs w:val="32"/>
        </w:rPr>
        <w:t>万元，比上年执行数减少</w:t>
      </w:r>
      <w:r>
        <w:rPr>
          <w:rFonts w:ascii="仿宋_GB2312" w:eastAsia="仿宋_GB2312" w:hAnsi="ˎ̥" w:cs="宋体" w:hint="eastAsia"/>
          <w:sz w:val="32"/>
          <w:szCs w:val="32"/>
        </w:rPr>
        <w:t>2.99</w:t>
      </w:r>
      <w:r w:rsidR="00461A0F">
        <w:rPr>
          <w:rFonts w:ascii="仿宋_GB2312" w:eastAsia="仿宋_GB2312" w:hAnsi="ˎ̥" w:cs="宋体" w:hint="eastAsia"/>
          <w:sz w:val="32"/>
          <w:szCs w:val="32"/>
        </w:rPr>
        <w:t>万元，下降</w:t>
      </w:r>
      <w:r>
        <w:rPr>
          <w:rFonts w:ascii="仿宋_GB2312" w:eastAsia="仿宋_GB2312" w:hAnsi="ˎ̥" w:cs="宋体" w:hint="eastAsia"/>
          <w:sz w:val="32"/>
          <w:szCs w:val="32"/>
        </w:rPr>
        <w:t>11.51</w:t>
      </w:r>
      <w:r w:rsidR="00461A0F">
        <w:rPr>
          <w:rFonts w:ascii="仿宋_GB2312" w:eastAsia="仿宋_GB2312" w:hAnsi="ˎ̥" w:cs="宋体" w:hint="eastAsia"/>
          <w:sz w:val="32"/>
          <w:szCs w:val="32"/>
        </w:rPr>
        <w:t>%，具体如下：</w:t>
      </w:r>
    </w:p>
    <w:p w:rsidR="00FF0D20" w:rsidRDefault="00461A0F" w:rsidP="00461A0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1.因公出国（境）费用：根据因公出国（境）计划和实际工作需要，2021年安排因公出国（境）费用预算0万元，</w:t>
      </w:r>
      <w:r w:rsidR="00426FA8">
        <w:rPr>
          <w:rFonts w:ascii="仿宋_GB2312" w:eastAsia="仿宋_GB2312" w:hAnsi="ˎ̥" w:cs="宋体" w:hint="eastAsia"/>
          <w:sz w:val="32"/>
          <w:szCs w:val="32"/>
        </w:rPr>
        <w:t>与</w:t>
      </w:r>
      <w:r>
        <w:rPr>
          <w:rFonts w:ascii="仿宋_GB2312" w:eastAsia="仿宋_GB2312" w:hAnsi="ˎ̥" w:cs="宋体" w:hint="eastAsia"/>
          <w:sz w:val="32"/>
          <w:szCs w:val="32"/>
        </w:rPr>
        <w:t>上年执行数</w:t>
      </w:r>
      <w:r w:rsidR="00FF0D20">
        <w:rPr>
          <w:rFonts w:ascii="仿宋_GB2312" w:eastAsia="仿宋_GB2312" w:hAnsi="ˎ̥" w:cs="宋体" w:hint="eastAsia"/>
          <w:sz w:val="32"/>
          <w:szCs w:val="32"/>
        </w:rPr>
        <w:t>持平</w:t>
      </w:r>
      <w:r>
        <w:rPr>
          <w:rFonts w:ascii="仿宋_GB2312" w:eastAsia="仿宋_GB2312" w:hAnsi="ˎ̥" w:cs="宋体" w:hint="eastAsia"/>
          <w:sz w:val="32"/>
          <w:szCs w:val="32"/>
        </w:rPr>
        <w:t>。主要用于机关及下属预算单位人员的公务出国（境）的国际旅费、国外城市间交通费、住宿费、伙食费、培训费、公杂费等支出。</w:t>
      </w:r>
    </w:p>
    <w:p w:rsidR="00461A0F" w:rsidRDefault="00461A0F" w:rsidP="00461A0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2.公务接待费：2021年安排公务接待费预算</w:t>
      </w:r>
      <w:r w:rsidR="00FF0D20">
        <w:rPr>
          <w:rFonts w:ascii="仿宋_GB2312" w:eastAsia="仿宋_GB2312" w:hAnsi="ˎ̥" w:cs="宋体" w:hint="eastAsia"/>
          <w:sz w:val="32"/>
          <w:szCs w:val="32"/>
        </w:rPr>
        <w:t>9.73</w:t>
      </w:r>
      <w:r>
        <w:rPr>
          <w:rFonts w:ascii="仿宋_GB2312" w:eastAsia="仿宋_GB2312" w:hAnsi="ˎ̥" w:cs="宋体" w:hint="eastAsia"/>
          <w:sz w:val="32"/>
          <w:szCs w:val="32"/>
        </w:rPr>
        <w:t>万元，比上年执行数下降</w:t>
      </w:r>
      <w:r w:rsidR="00FF0D20">
        <w:rPr>
          <w:rFonts w:ascii="仿宋_GB2312" w:eastAsia="仿宋_GB2312" w:hAnsi="ˎ̥" w:cs="宋体" w:hint="eastAsia"/>
          <w:sz w:val="32"/>
          <w:szCs w:val="32"/>
        </w:rPr>
        <w:t>2.99</w:t>
      </w:r>
      <w:r>
        <w:rPr>
          <w:rFonts w:ascii="仿宋_GB2312" w:eastAsia="仿宋_GB2312" w:hAnsi="ˎ̥" w:cs="宋体" w:hint="eastAsia"/>
          <w:sz w:val="32"/>
          <w:szCs w:val="32"/>
        </w:rPr>
        <w:t>%。主要用于</w:t>
      </w:r>
      <w:r w:rsidR="00FF0D20">
        <w:rPr>
          <w:rFonts w:ascii="仿宋_GB2312" w:eastAsia="仿宋_GB2312" w:hAnsi="ˎ̥" w:cs="宋体" w:hint="eastAsia"/>
          <w:sz w:val="32"/>
          <w:szCs w:val="32"/>
        </w:rPr>
        <w:t>接待各镇街道交叉检查来客、上级部门督查验收工作、征兵医生用餐</w:t>
      </w:r>
      <w:r w:rsidR="00FF0D20" w:rsidRPr="00E607C8">
        <w:rPr>
          <w:rFonts w:ascii="仿宋_GB2312" w:eastAsia="仿宋_GB2312" w:hAnsi="ˎ̥" w:cs="宋体" w:hint="eastAsia"/>
          <w:sz w:val="32"/>
          <w:szCs w:val="32"/>
        </w:rPr>
        <w:t>等</w:t>
      </w:r>
      <w:r>
        <w:rPr>
          <w:rFonts w:ascii="仿宋_GB2312" w:eastAsia="仿宋_GB2312" w:hAnsi="ˎ̥" w:cs="宋体" w:hint="eastAsia"/>
          <w:sz w:val="32"/>
          <w:szCs w:val="32"/>
        </w:rPr>
        <w:t>等支出。增</w:t>
      </w:r>
      <w:r w:rsidR="00426FA8">
        <w:rPr>
          <w:rFonts w:ascii="仿宋_GB2312" w:eastAsia="仿宋_GB2312" w:hAnsi="ˎ̥" w:cs="宋体" w:hint="eastAsia"/>
          <w:sz w:val="32"/>
          <w:szCs w:val="32"/>
        </w:rPr>
        <w:t>减少</w:t>
      </w:r>
      <w:r>
        <w:rPr>
          <w:rFonts w:ascii="仿宋_GB2312" w:eastAsia="仿宋_GB2312" w:hAnsi="ˎ̥" w:cs="宋体" w:hint="eastAsia"/>
          <w:sz w:val="32"/>
          <w:szCs w:val="32"/>
        </w:rPr>
        <w:t>的主要原因是</w:t>
      </w:r>
      <w:r w:rsidR="00426FA8">
        <w:rPr>
          <w:rFonts w:ascii="仿宋_GB2312" w:eastAsia="仿宋_GB2312" w:hAnsi="ˎ̥" w:cs="宋体" w:hint="eastAsia"/>
          <w:sz w:val="32"/>
          <w:szCs w:val="32"/>
        </w:rPr>
        <w:t>减少公务接待</w:t>
      </w:r>
      <w:r>
        <w:rPr>
          <w:rFonts w:ascii="仿宋_GB2312" w:eastAsia="仿宋_GB2312" w:hAnsi="ˎ̥" w:cs="宋体" w:hint="eastAsia"/>
          <w:sz w:val="32"/>
          <w:szCs w:val="32"/>
        </w:rPr>
        <w:t>。</w:t>
      </w:r>
    </w:p>
    <w:p w:rsidR="00426FA8" w:rsidRDefault="00461A0F" w:rsidP="00461A0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3.公务用车购置及运行维护费：2021年安排公务用车购置及运行维护费预算</w:t>
      </w:r>
      <w:r w:rsidR="00426FA8">
        <w:rPr>
          <w:rFonts w:ascii="仿宋_GB2312" w:eastAsia="仿宋_GB2312" w:hint="eastAsia"/>
          <w:color w:val="000000"/>
          <w:sz w:val="32"/>
          <w:szCs w:val="32"/>
        </w:rPr>
        <w:t>13.25</w:t>
      </w:r>
      <w:r>
        <w:rPr>
          <w:rFonts w:ascii="仿宋_GB2312" w:eastAsia="仿宋_GB2312" w:hAnsi="ˎ̥" w:cs="宋体" w:hint="eastAsia"/>
          <w:sz w:val="32"/>
          <w:szCs w:val="32"/>
        </w:rPr>
        <w:t>万元，</w:t>
      </w:r>
      <w:r w:rsidR="00426FA8">
        <w:rPr>
          <w:rFonts w:ascii="仿宋_GB2312" w:eastAsia="仿宋_GB2312" w:hAnsi="ˎ̥" w:cs="宋体" w:hint="eastAsia"/>
          <w:sz w:val="32"/>
          <w:szCs w:val="32"/>
        </w:rPr>
        <w:t>与上年执行数持平</w:t>
      </w:r>
      <w:r>
        <w:rPr>
          <w:rFonts w:ascii="仿宋_GB2312" w:eastAsia="仿宋_GB2312" w:hAnsi="ˎ̥" w:cs="宋体" w:hint="eastAsia"/>
          <w:sz w:val="32"/>
          <w:szCs w:val="32"/>
        </w:rPr>
        <w:t>。其中，公务用车运行维护费支出</w:t>
      </w:r>
      <w:r w:rsidR="00426FA8">
        <w:rPr>
          <w:rFonts w:ascii="仿宋_GB2312" w:eastAsia="仿宋_GB2312" w:hAnsi="ˎ̥" w:cs="宋体" w:hint="eastAsia"/>
          <w:sz w:val="32"/>
          <w:szCs w:val="32"/>
        </w:rPr>
        <w:t>13.25</w:t>
      </w:r>
      <w:r>
        <w:rPr>
          <w:rFonts w:ascii="仿宋_GB2312" w:eastAsia="仿宋_GB2312" w:hAnsi="ˎ̥" w:cs="宋体" w:hint="eastAsia"/>
          <w:sz w:val="32"/>
          <w:szCs w:val="32"/>
        </w:rPr>
        <w:t>万元，主要用于</w:t>
      </w:r>
      <w:r w:rsidR="00426FA8">
        <w:rPr>
          <w:rFonts w:ascii="仿宋_GB2312" w:eastAsia="仿宋_GB2312" w:hAnsi="ˎ̥" w:cs="宋体" w:hint="eastAsia"/>
          <w:sz w:val="32"/>
          <w:szCs w:val="32"/>
        </w:rPr>
        <w:t>街道公车</w:t>
      </w:r>
      <w:r>
        <w:rPr>
          <w:rFonts w:ascii="仿宋_GB2312" w:eastAsia="仿宋_GB2312" w:hAnsi="ˎ̥" w:cs="宋体" w:hint="eastAsia"/>
          <w:sz w:val="32"/>
          <w:szCs w:val="32"/>
        </w:rPr>
        <w:t>等所需的公务用车燃料费、维修费、过桥过路费、保险费、安全奖励费用等支出。</w:t>
      </w:r>
    </w:p>
    <w:p w:rsidR="00461A0F" w:rsidRDefault="00461A0F" w:rsidP="0018205A">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（九）其他重要事项的情况说明</w:t>
      </w:r>
    </w:p>
    <w:p w:rsidR="00461A0F" w:rsidRDefault="00461A0F" w:rsidP="0018205A">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1.机关运行经费</w:t>
      </w:r>
    </w:p>
    <w:p w:rsidR="00426FA8" w:rsidRDefault="00461A0F" w:rsidP="00461A0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2021年</w:t>
      </w:r>
      <w:r w:rsidR="00426FA8">
        <w:rPr>
          <w:rFonts w:ascii="仿宋_GB2312" w:eastAsia="仿宋_GB2312" w:hAnsi="ˎ̥" w:cs="宋体" w:hint="eastAsia"/>
          <w:sz w:val="32"/>
          <w:szCs w:val="32"/>
        </w:rPr>
        <w:t>太平街道办事处</w:t>
      </w:r>
      <w:r>
        <w:rPr>
          <w:rFonts w:ascii="仿宋_GB2312" w:eastAsia="仿宋_GB2312" w:hAnsi="ˎ̥" w:cs="宋体" w:hint="eastAsia"/>
          <w:sz w:val="32"/>
          <w:szCs w:val="32"/>
        </w:rPr>
        <w:t>本级的机关运行经费财政拨款预算</w:t>
      </w:r>
      <w:r w:rsidR="00426FA8">
        <w:rPr>
          <w:rFonts w:ascii="仿宋_GB2312" w:eastAsia="仿宋_GB2312" w:hAnsi="ˎ̥" w:cs="宋体" w:hint="eastAsia"/>
          <w:sz w:val="32"/>
          <w:szCs w:val="32"/>
        </w:rPr>
        <w:t>386.17</w:t>
      </w:r>
      <w:r>
        <w:rPr>
          <w:rFonts w:ascii="仿宋_GB2312" w:eastAsia="仿宋_GB2312" w:hAnsi="ˎ̥" w:cs="宋体" w:hint="eastAsia"/>
          <w:sz w:val="32"/>
          <w:szCs w:val="32"/>
        </w:rPr>
        <w:t>万元，比2020年预算减少</w:t>
      </w:r>
      <w:r w:rsidR="00426FA8">
        <w:rPr>
          <w:rFonts w:ascii="仿宋_GB2312" w:eastAsia="仿宋_GB2312" w:hAnsi="ˎ̥" w:cs="宋体" w:hint="eastAsia"/>
          <w:sz w:val="32"/>
          <w:szCs w:val="32"/>
        </w:rPr>
        <w:t>32.71</w:t>
      </w:r>
      <w:r>
        <w:rPr>
          <w:rFonts w:ascii="仿宋_GB2312" w:eastAsia="仿宋_GB2312" w:hAnsi="ˎ̥" w:cs="宋体" w:hint="eastAsia"/>
          <w:sz w:val="32"/>
          <w:szCs w:val="32"/>
        </w:rPr>
        <w:t>万元，下降</w:t>
      </w:r>
      <w:r w:rsidR="00426FA8">
        <w:rPr>
          <w:rFonts w:ascii="仿宋_GB2312" w:eastAsia="仿宋_GB2312" w:hAnsi="ˎ̥" w:cs="宋体" w:hint="eastAsia"/>
          <w:sz w:val="32"/>
          <w:szCs w:val="32"/>
        </w:rPr>
        <w:t>7.81</w:t>
      </w:r>
      <w:r>
        <w:rPr>
          <w:rFonts w:ascii="仿宋_GB2312" w:eastAsia="仿宋_GB2312" w:hAnsi="ˎ̥" w:cs="宋体" w:hint="eastAsia"/>
          <w:sz w:val="32"/>
          <w:szCs w:val="32"/>
        </w:rPr>
        <w:t>%，主要是</w:t>
      </w:r>
      <w:r w:rsidR="00426FA8">
        <w:rPr>
          <w:rFonts w:ascii="仿宋_GB2312" w:eastAsia="仿宋_GB2312" w:hAnsi="ˎ̥" w:cs="宋体" w:hint="eastAsia"/>
          <w:sz w:val="32"/>
          <w:szCs w:val="32"/>
        </w:rPr>
        <w:t>缩减日常办公运行经费</w:t>
      </w:r>
      <w:r>
        <w:rPr>
          <w:rFonts w:ascii="仿宋_GB2312" w:eastAsia="仿宋_GB2312" w:hAnsi="ˎ̥" w:cs="宋体" w:hint="eastAsia"/>
          <w:sz w:val="32"/>
          <w:szCs w:val="32"/>
        </w:rPr>
        <w:t>。</w:t>
      </w:r>
    </w:p>
    <w:p w:rsidR="00461A0F" w:rsidRDefault="00461A0F" w:rsidP="0018205A">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2.政府采购情况</w:t>
      </w:r>
    </w:p>
    <w:p w:rsidR="00461A0F" w:rsidRDefault="00461A0F" w:rsidP="00461A0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2021年</w:t>
      </w:r>
      <w:r w:rsidR="0028013D">
        <w:rPr>
          <w:rFonts w:ascii="仿宋_GB2312" w:eastAsia="仿宋_GB2312" w:hAnsi="ˎ̥" w:cs="宋体" w:hint="eastAsia"/>
          <w:sz w:val="32"/>
          <w:szCs w:val="32"/>
        </w:rPr>
        <w:t>太平街道办事处</w:t>
      </w:r>
      <w:r>
        <w:rPr>
          <w:rFonts w:ascii="仿宋_GB2312" w:eastAsia="仿宋_GB2312" w:hAnsi="ˎ̥" w:cs="宋体" w:hint="eastAsia"/>
          <w:sz w:val="32"/>
          <w:szCs w:val="32"/>
        </w:rPr>
        <w:t>政府采购预算总额</w:t>
      </w:r>
      <w:r w:rsidR="0028013D">
        <w:rPr>
          <w:rFonts w:ascii="仿宋_GB2312" w:eastAsia="仿宋_GB2312" w:hAnsi="ˎ̥" w:cs="宋体" w:hint="eastAsia"/>
          <w:sz w:val="32"/>
          <w:szCs w:val="32"/>
        </w:rPr>
        <w:t>491.11</w:t>
      </w:r>
      <w:r>
        <w:rPr>
          <w:rFonts w:ascii="仿宋_GB2312" w:eastAsia="仿宋_GB2312" w:hAnsi="ˎ̥" w:cs="宋体" w:hint="eastAsia"/>
          <w:sz w:val="32"/>
          <w:szCs w:val="32"/>
        </w:rPr>
        <w:t>万元，其中：政府采购货物预算</w:t>
      </w:r>
      <w:r w:rsidR="00310534">
        <w:rPr>
          <w:rFonts w:ascii="仿宋_GB2312" w:eastAsia="仿宋_GB2312" w:hAnsi="ˎ̥" w:cs="宋体" w:hint="eastAsia"/>
          <w:sz w:val="32"/>
          <w:szCs w:val="32"/>
        </w:rPr>
        <w:t>28.41</w:t>
      </w:r>
      <w:r>
        <w:rPr>
          <w:rFonts w:ascii="仿宋_GB2312" w:eastAsia="仿宋_GB2312" w:hAnsi="ˎ̥" w:cs="宋体" w:hint="eastAsia"/>
          <w:sz w:val="32"/>
          <w:szCs w:val="32"/>
        </w:rPr>
        <w:t>万元、政府采购服务预算</w:t>
      </w:r>
      <w:r w:rsidR="00310534">
        <w:rPr>
          <w:rFonts w:ascii="仿宋_GB2312" w:eastAsia="仿宋_GB2312" w:hAnsi="ˎ̥" w:cs="宋体" w:hint="eastAsia"/>
          <w:sz w:val="32"/>
          <w:szCs w:val="32"/>
        </w:rPr>
        <w:t>462.7</w:t>
      </w:r>
      <w:r>
        <w:rPr>
          <w:rFonts w:ascii="仿宋_GB2312" w:eastAsia="仿宋_GB2312" w:hAnsi="ˎ̥" w:cs="宋体" w:hint="eastAsia"/>
          <w:sz w:val="32"/>
          <w:szCs w:val="32"/>
        </w:rPr>
        <w:t>万元。</w:t>
      </w:r>
    </w:p>
    <w:p w:rsidR="00461A0F" w:rsidRDefault="00461A0F" w:rsidP="0018205A">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3.国有资产占有使用情况</w:t>
      </w:r>
    </w:p>
    <w:p w:rsidR="00461A0F" w:rsidRDefault="00461A0F" w:rsidP="00461A0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截至2020年12月31日，</w:t>
      </w:r>
      <w:r w:rsidR="00302401">
        <w:rPr>
          <w:rFonts w:ascii="仿宋_GB2312" w:eastAsia="仿宋_GB2312" w:hAnsi="ˎ̥" w:cs="宋体" w:hint="eastAsia"/>
          <w:sz w:val="32"/>
          <w:szCs w:val="32"/>
        </w:rPr>
        <w:t>太平街道办事处</w:t>
      </w:r>
      <w:r>
        <w:rPr>
          <w:rFonts w:ascii="仿宋_GB2312" w:eastAsia="仿宋_GB2312" w:hAnsi="ˎ̥" w:cs="宋体" w:hint="eastAsia"/>
          <w:sz w:val="32"/>
          <w:szCs w:val="32"/>
        </w:rPr>
        <w:t>所属各预算单位共有车辆</w:t>
      </w:r>
      <w:r w:rsidR="00302401">
        <w:rPr>
          <w:rFonts w:ascii="仿宋_GB2312" w:eastAsia="仿宋_GB2312" w:hAnsi="ˎ̥" w:cs="宋体" w:hint="eastAsia"/>
          <w:sz w:val="32"/>
          <w:szCs w:val="32"/>
        </w:rPr>
        <w:t>5</w:t>
      </w:r>
      <w:r>
        <w:rPr>
          <w:rFonts w:ascii="仿宋_GB2312" w:eastAsia="仿宋_GB2312" w:hAnsi="ˎ̥" w:cs="宋体" w:hint="eastAsia"/>
          <w:sz w:val="32"/>
          <w:szCs w:val="32"/>
        </w:rPr>
        <w:t>辆，其中，机要通信用车及应急保障用车</w:t>
      </w:r>
      <w:r w:rsidR="00302401">
        <w:rPr>
          <w:rFonts w:ascii="仿宋_GB2312" w:eastAsia="仿宋_GB2312" w:hAnsi="ˎ̥" w:cs="宋体" w:hint="eastAsia"/>
          <w:sz w:val="32"/>
          <w:szCs w:val="32"/>
        </w:rPr>
        <w:t>5</w:t>
      </w:r>
      <w:r>
        <w:rPr>
          <w:rFonts w:ascii="仿宋_GB2312" w:eastAsia="仿宋_GB2312" w:hAnsi="ˎ̥" w:cs="宋体" w:hint="eastAsia"/>
          <w:sz w:val="32"/>
          <w:szCs w:val="32"/>
        </w:rPr>
        <w:t>辆、执法执勤用车</w:t>
      </w:r>
      <w:r w:rsidR="00302401">
        <w:rPr>
          <w:rFonts w:ascii="仿宋_GB2312" w:eastAsia="仿宋_GB2312" w:hAnsi="ˎ̥" w:cs="宋体" w:hint="eastAsia"/>
          <w:sz w:val="32"/>
          <w:szCs w:val="32"/>
        </w:rPr>
        <w:t>0</w:t>
      </w:r>
      <w:r>
        <w:rPr>
          <w:rFonts w:ascii="仿宋_GB2312" w:eastAsia="仿宋_GB2312" w:hAnsi="ˎ̥" w:cs="宋体" w:hint="eastAsia"/>
          <w:sz w:val="32"/>
          <w:szCs w:val="32"/>
        </w:rPr>
        <w:t>辆、特种专业技术用车</w:t>
      </w:r>
      <w:r w:rsidR="00302401">
        <w:rPr>
          <w:rFonts w:ascii="仿宋_GB2312" w:eastAsia="仿宋_GB2312" w:hAnsi="ˎ̥" w:cs="宋体" w:hint="eastAsia"/>
          <w:sz w:val="32"/>
          <w:szCs w:val="32"/>
        </w:rPr>
        <w:t>0</w:t>
      </w:r>
      <w:r>
        <w:rPr>
          <w:rFonts w:ascii="仿宋_GB2312" w:eastAsia="仿宋_GB2312" w:hAnsi="ˎ̥" w:cs="宋体" w:hint="eastAsia"/>
          <w:sz w:val="32"/>
          <w:szCs w:val="32"/>
        </w:rPr>
        <w:t>辆、老干部服务用车</w:t>
      </w:r>
      <w:r w:rsidR="00302401">
        <w:rPr>
          <w:rFonts w:ascii="仿宋_GB2312" w:eastAsia="仿宋_GB2312" w:hAnsi="ˎ̥" w:cs="宋体" w:hint="eastAsia"/>
          <w:sz w:val="32"/>
          <w:szCs w:val="32"/>
        </w:rPr>
        <w:t>0</w:t>
      </w:r>
      <w:r>
        <w:rPr>
          <w:rFonts w:ascii="仿宋_GB2312" w:eastAsia="仿宋_GB2312" w:hAnsi="ˎ̥" w:cs="宋体" w:hint="eastAsia"/>
          <w:sz w:val="32"/>
          <w:szCs w:val="32"/>
        </w:rPr>
        <w:t>辆、行政执法专用车</w:t>
      </w:r>
      <w:r w:rsidR="00302401">
        <w:rPr>
          <w:rFonts w:ascii="仿宋_GB2312" w:eastAsia="仿宋_GB2312" w:hAnsi="ˎ̥" w:cs="宋体" w:hint="eastAsia"/>
          <w:sz w:val="32"/>
          <w:szCs w:val="32"/>
        </w:rPr>
        <w:t>0</w:t>
      </w:r>
      <w:r>
        <w:rPr>
          <w:rFonts w:ascii="仿宋_GB2312" w:eastAsia="仿宋_GB2312" w:hAnsi="ˎ̥" w:cs="宋体" w:hint="eastAsia"/>
          <w:sz w:val="32"/>
          <w:szCs w:val="32"/>
        </w:rPr>
        <w:t>辆、业务用车</w:t>
      </w:r>
      <w:r w:rsidR="00302401">
        <w:rPr>
          <w:rFonts w:ascii="仿宋_GB2312" w:eastAsia="仿宋_GB2312" w:hAnsi="ˎ̥" w:cs="宋体" w:hint="eastAsia"/>
          <w:sz w:val="32"/>
          <w:szCs w:val="32"/>
        </w:rPr>
        <w:t>0</w:t>
      </w:r>
      <w:r>
        <w:rPr>
          <w:rFonts w:ascii="仿宋_GB2312" w:eastAsia="仿宋_GB2312" w:hAnsi="ˎ̥" w:cs="宋体" w:hint="eastAsia"/>
          <w:sz w:val="32"/>
          <w:szCs w:val="32"/>
        </w:rPr>
        <w:t>辆。单位价值50万元以上通用设备</w:t>
      </w:r>
      <w:r w:rsidR="00302401">
        <w:rPr>
          <w:rFonts w:ascii="仿宋_GB2312" w:eastAsia="仿宋_GB2312" w:hAnsi="ˎ̥" w:cs="宋体" w:hint="eastAsia"/>
          <w:sz w:val="32"/>
          <w:szCs w:val="32"/>
        </w:rPr>
        <w:t>0</w:t>
      </w:r>
      <w:r>
        <w:rPr>
          <w:rFonts w:ascii="仿宋_GB2312" w:eastAsia="仿宋_GB2312" w:hAnsi="ˎ̥" w:cs="宋体" w:hint="eastAsia"/>
          <w:sz w:val="32"/>
          <w:szCs w:val="32"/>
        </w:rPr>
        <w:t>台（套），单位价值100万元以上专用设备</w:t>
      </w:r>
      <w:r w:rsidR="00302401">
        <w:rPr>
          <w:rFonts w:ascii="仿宋_GB2312" w:eastAsia="仿宋_GB2312" w:hAnsi="ˎ̥" w:cs="宋体" w:hint="eastAsia"/>
          <w:sz w:val="32"/>
          <w:szCs w:val="32"/>
        </w:rPr>
        <w:t>0</w:t>
      </w:r>
      <w:r>
        <w:rPr>
          <w:rFonts w:ascii="仿宋_GB2312" w:eastAsia="仿宋_GB2312" w:hAnsi="ˎ̥" w:cs="宋体" w:hint="eastAsia"/>
          <w:sz w:val="32"/>
          <w:szCs w:val="32"/>
        </w:rPr>
        <w:t>台（套）</w:t>
      </w:r>
      <w:r>
        <w:rPr>
          <w:rFonts w:ascii="仿宋_GB2312" w:eastAsia="仿宋_GB2312" w:hint="eastAsia"/>
          <w:sz w:val="32"/>
          <w:szCs w:val="32"/>
        </w:rPr>
        <w:t>。</w:t>
      </w:r>
      <w:r>
        <w:rPr>
          <w:rFonts w:ascii="仿宋_GB2312" w:eastAsia="仿宋_GB2312" w:hAnsi="ˎ̥" w:cs="宋体" w:hint="eastAsia"/>
          <w:sz w:val="32"/>
          <w:szCs w:val="32"/>
        </w:rPr>
        <w:t xml:space="preserve"> </w:t>
      </w:r>
    </w:p>
    <w:p w:rsidR="00461A0F" w:rsidRDefault="00461A0F" w:rsidP="00461A0F">
      <w:pPr>
        <w:spacing w:line="590" w:lineRule="exact"/>
        <w:ind w:firstLine="642"/>
        <w:rPr>
          <w:rFonts w:ascii="仿宋_GB2312" w:eastAsia="仿宋_GB2312" w:hAnsi="ˎ̥" w:cs="宋体"/>
          <w:sz w:val="32"/>
          <w:szCs w:val="32"/>
        </w:rPr>
      </w:pPr>
      <w:r>
        <w:rPr>
          <w:rFonts w:ascii="仿宋_GB2312" w:eastAsia="仿宋_GB2312" w:hAnsi="ˎ̥" w:cs="宋体" w:hint="eastAsia"/>
          <w:sz w:val="32"/>
          <w:szCs w:val="32"/>
        </w:rPr>
        <w:t>2021年部门预算</w:t>
      </w:r>
      <w:r w:rsidR="00302401">
        <w:rPr>
          <w:rFonts w:ascii="仿宋_GB2312" w:eastAsia="仿宋_GB2312" w:hAnsi="ˎ̥" w:cs="宋体" w:hint="eastAsia"/>
          <w:sz w:val="32"/>
          <w:szCs w:val="32"/>
        </w:rPr>
        <w:t>未</w:t>
      </w:r>
      <w:r>
        <w:rPr>
          <w:rFonts w:ascii="仿宋_GB2312" w:eastAsia="仿宋_GB2312" w:hAnsi="ˎ̥" w:cs="宋体" w:hint="eastAsia"/>
          <w:sz w:val="32"/>
          <w:szCs w:val="32"/>
        </w:rPr>
        <w:t>安排购置车辆</w:t>
      </w:r>
      <w:r w:rsidR="00302401">
        <w:rPr>
          <w:rFonts w:ascii="仿宋_GB2312" w:eastAsia="仿宋_GB2312" w:hAnsi="ˎ̥" w:cs="宋体" w:hint="eastAsia"/>
          <w:sz w:val="32"/>
          <w:szCs w:val="32"/>
        </w:rPr>
        <w:t>、</w:t>
      </w:r>
      <w:r>
        <w:rPr>
          <w:rFonts w:ascii="仿宋_GB2312" w:eastAsia="仿宋_GB2312" w:hAnsi="ˎ̥" w:cs="宋体" w:hint="eastAsia"/>
          <w:sz w:val="32"/>
          <w:szCs w:val="32"/>
        </w:rPr>
        <w:t>单位价值50万元以上通用设备</w:t>
      </w:r>
      <w:r w:rsidR="00302401">
        <w:rPr>
          <w:rFonts w:ascii="仿宋_GB2312" w:eastAsia="仿宋_GB2312" w:hAnsi="ˎ̥" w:cs="宋体" w:hint="eastAsia"/>
          <w:sz w:val="32"/>
          <w:szCs w:val="32"/>
        </w:rPr>
        <w:t>及</w:t>
      </w:r>
      <w:r>
        <w:rPr>
          <w:rFonts w:ascii="仿宋_GB2312" w:eastAsia="仿宋_GB2312" w:hAnsi="ˎ̥" w:cs="宋体" w:hint="eastAsia"/>
          <w:sz w:val="32"/>
          <w:szCs w:val="32"/>
        </w:rPr>
        <w:t xml:space="preserve">单位价值100万元以上专用设备。 </w:t>
      </w:r>
    </w:p>
    <w:p w:rsidR="00461A0F" w:rsidRDefault="00461A0F" w:rsidP="0018205A">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4.绩效目标设置情况</w:t>
      </w:r>
    </w:p>
    <w:p w:rsidR="00461A0F" w:rsidRDefault="00461A0F" w:rsidP="00CC757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2021年</w:t>
      </w:r>
      <w:r w:rsidR="00CC757F">
        <w:rPr>
          <w:rFonts w:ascii="仿宋_GB2312" w:eastAsia="仿宋_GB2312" w:hAnsi="ˎ̥" w:cs="宋体" w:hint="eastAsia"/>
          <w:sz w:val="32"/>
          <w:szCs w:val="32"/>
        </w:rPr>
        <w:t>太平街道办事处</w:t>
      </w:r>
      <w:r>
        <w:rPr>
          <w:rFonts w:ascii="仿宋_GB2312" w:eastAsia="仿宋_GB2312" w:hAnsi="ˎ̥" w:cs="宋体" w:hint="eastAsia"/>
          <w:sz w:val="32"/>
          <w:szCs w:val="32"/>
        </w:rPr>
        <w:t>整体绩效目标是</w:t>
      </w:r>
      <w:r w:rsidR="00CC757F" w:rsidRPr="00920C70">
        <w:rPr>
          <w:rFonts w:ascii="仿宋_GB2312" w:eastAsia="仿宋_GB2312" w:hAnsi="ˎ̥" w:cs="宋体" w:hint="eastAsia"/>
          <w:sz w:val="32"/>
          <w:szCs w:val="32"/>
        </w:rPr>
        <w:t>通过项目的实施，保障人员经费，调动人员自觉履职的积极性；保障村社区及街道正常办公运转，维护正常办公及生活秩序；保障各项公益事业建设、改善人均环境等项目支出，切实为人民群众办实事、做好事、解难事；保障社会和谐稳定，奋力谱写首善之</w:t>
      </w:r>
      <w:r w:rsidR="00CC757F">
        <w:rPr>
          <w:rFonts w:ascii="仿宋_GB2312" w:eastAsia="仿宋_GB2312" w:hAnsi="ˎ̥" w:cs="宋体" w:hint="eastAsia"/>
          <w:sz w:val="32"/>
          <w:szCs w:val="32"/>
        </w:rPr>
        <w:t>区、精致太平建设新篇章；确保资金使用效率，保障各项工作进展顺利。</w:t>
      </w:r>
      <w:r>
        <w:rPr>
          <w:rFonts w:ascii="仿宋_GB2312" w:eastAsia="仿宋_GB2312" w:hAnsi="ˎ̥" w:cs="宋体" w:hint="eastAsia"/>
          <w:sz w:val="32"/>
          <w:szCs w:val="32"/>
        </w:rPr>
        <w:t>专项公用类、政策性项目和发展建设类项目均实行绩效目标管理，涉及一般公共预算</w:t>
      </w:r>
      <w:r w:rsidR="00FE1800">
        <w:rPr>
          <w:rFonts w:ascii="仿宋_GB2312" w:eastAsia="仿宋_GB2312" w:hAnsi="ˎ̥" w:cs="宋体" w:hint="eastAsia"/>
          <w:sz w:val="32"/>
          <w:szCs w:val="32"/>
        </w:rPr>
        <w:t>及基金预算</w:t>
      </w:r>
      <w:r>
        <w:rPr>
          <w:rFonts w:ascii="仿宋_GB2312" w:eastAsia="仿宋_GB2312" w:hAnsi="ˎ̥" w:cs="宋体" w:hint="eastAsia"/>
          <w:sz w:val="32"/>
          <w:szCs w:val="32"/>
        </w:rPr>
        <w:t>当年拨款</w:t>
      </w:r>
      <w:r w:rsidR="00AD2066">
        <w:rPr>
          <w:rFonts w:ascii="仿宋_GB2312" w:eastAsia="仿宋_GB2312" w:hAnsi="ˎ̥" w:cs="宋体" w:hint="eastAsia"/>
          <w:sz w:val="32"/>
          <w:szCs w:val="32"/>
        </w:rPr>
        <w:t>7122</w:t>
      </w:r>
      <w:r>
        <w:rPr>
          <w:rFonts w:ascii="仿宋_GB2312" w:eastAsia="仿宋_GB2312" w:hAnsi="ˎ̥" w:cs="宋体" w:hint="eastAsia"/>
          <w:sz w:val="32"/>
          <w:szCs w:val="32"/>
        </w:rPr>
        <w:t>万元。</w:t>
      </w:r>
    </w:p>
    <w:p w:rsidR="00461A0F" w:rsidRDefault="00461A0F" w:rsidP="00461A0F">
      <w:pPr>
        <w:spacing w:line="590" w:lineRule="exact"/>
        <w:ind w:firstLineChars="200" w:firstLine="640"/>
        <w:rPr>
          <w:sz w:val="32"/>
          <w:szCs w:val="32"/>
        </w:rPr>
      </w:pPr>
      <w:r>
        <w:rPr>
          <w:rFonts w:ascii="黑体" w:eastAsia="黑体" w:hAnsi="ˎ̥" w:cs="宋体" w:hint="eastAsia"/>
          <w:sz w:val="32"/>
          <w:szCs w:val="32"/>
        </w:rPr>
        <w:t>三、名词解释</w:t>
      </w:r>
    </w:p>
    <w:p w:rsidR="00461A0F" w:rsidRDefault="00461A0F" w:rsidP="00461A0F">
      <w:pPr>
        <w:pStyle w:val="p0"/>
        <w:widowControl w:val="0"/>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1.财政拨款收入：</w:t>
      </w:r>
      <w:r>
        <w:rPr>
          <w:rFonts w:ascii="仿宋_GB2312" w:eastAsia="仿宋_GB2312" w:hint="eastAsia"/>
          <w:sz w:val="32"/>
          <w:szCs w:val="32"/>
        </w:rPr>
        <w:t>本级财政部门当年拨付的财政预算资金，包括一般公共预算财政拨款和政府性基金预算财政拨款。</w:t>
      </w:r>
    </w:p>
    <w:p w:rsidR="00461A0F" w:rsidRDefault="00461A0F" w:rsidP="00461A0F">
      <w:pPr>
        <w:pStyle w:val="p0"/>
        <w:widowControl w:val="0"/>
        <w:spacing w:line="590" w:lineRule="exact"/>
        <w:rPr>
          <w:rFonts w:ascii="仿宋_GB2312" w:eastAsia="仿宋_GB2312"/>
          <w:color w:val="000000"/>
          <w:sz w:val="32"/>
          <w:szCs w:val="32"/>
        </w:rPr>
      </w:pPr>
      <w:r>
        <w:rPr>
          <w:rFonts w:ascii="仿宋_GB2312" w:eastAsia="仿宋_GB2312" w:hint="eastAsia"/>
          <w:color w:val="000000"/>
          <w:sz w:val="32"/>
          <w:szCs w:val="32"/>
        </w:rPr>
        <w:t xml:space="preserve">    2.专户资金:教育收费作为本部门的事业收入，纳入财政专户管理的资金。</w:t>
      </w:r>
    </w:p>
    <w:p w:rsidR="00461A0F" w:rsidRDefault="00461A0F" w:rsidP="00461A0F">
      <w:pPr>
        <w:pStyle w:val="p0"/>
        <w:widowControl w:val="0"/>
        <w:spacing w:line="590" w:lineRule="exact"/>
        <w:ind w:firstLine="640"/>
        <w:rPr>
          <w:rFonts w:ascii="仿宋_GB2312" w:eastAsia="仿宋_GB2312"/>
          <w:sz w:val="32"/>
          <w:szCs w:val="32"/>
        </w:rPr>
      </w:pPr>
      <w:r>
        <w:rPr>
          <w:rFonts w:ascii="仿宋_GB2312" w:eastAsia="仿宋_GB2312" w:hint="eastAsia"/>
          <w:color w:val="000000"/>
          <w:sz w:val="32"/>
          <w:szCs w:val="32"/>
        </w:rPr>
        <w:t>3.事业收入：</w:t>
      </w:r>
      <w:r>
        <w:rPr>
          <w:rFonts w:ascii="仿宋_GB2312" w:eastAsia="仿宋_GB2312" w:hint="eastAsia"/>
          <w:sz w:val="32"/>
          <w:szCs w:val="32"/>
        </w:rPr>
        <w:t>事业单位开展专业业务活动及辅助活动所取得的收入，不含专户资金收入。</w:t>
      </w:r>
    </w:p>
    <w:p w:rsidR="00461A0F" w:rsidRDefault="00461A0F" w:rsidP="00461A0F">
      <w:pPr>
        <w:pStyle w:val="p0"/>
        <w:widowControl w:val="0"/>
        <w:spacing w:line="590" w:lineRule="exact"/>
        <w:ind w:firstLine="640"/>
        <w:rPr>
          <w:rFonts w:ascii="仿宋_GB2312" w:eastAsia="仿宋_GB2312"/>
          <w:sz w:val="32"/>
          <w:szCs w:val="32"/>
        </w:rPr>
      </w:pPr>
      <w:r>
        <w:rPr>
          <w:rFonts w:ascii="仿宋_GB2312" w:eastAsia="仿宋_GB2312" w:hint="eastAsia"/>
          <w:color w:val="000000"/>
          <w:sz w:val="32"/>
          <w:szCs w:val="32"/>
        </w:rPr>
        <w:t>4.事业单位经营收入：</w:t>
      </w:r>
      <w:r>
        <w:rPr>
          <w:rFonts w:ascii="仿宋_GB2312" w:eastAsia="仿宋_GB2312" w:hint="eastAsia"/>
          <w:sz w:val="32"/>
          <w:szCs w:val="32"/>
        </w:rPr>
        <w:t>事业单位在专业业务活动及辅助活动之外开展非独立核算经营活动取得的收入。</w:t>
      </w:r>
    </w:p>
    <w:p w:rsidR="00461A0F" w:rsidRDefault="00461A0F" w:rsidP="00461A0F">
      <w:pPr>
        <w:pStyle w:val="p0"/>
        <w:widowControl w:val="0"/>
        <w:spacing w:line="590" w:lineRule="exact"/>
        <w:rPr>
          <w:rFonts w:ascii="仿宋_GB2312" w:eastAsia="仿宋_GB2312"/>
          <w:color w:val="000000"/>
          <w:sz w:val="32"/>
          <w:szCs w:val="32"/>
        </w:rPr>
      </w:pPr>
      <w:r>
        <w:rPr>
          <w:rFonts w:ascii="仿宋_GB2312" w:eastAsia="仿宋_GB2312" w:hint="eastAsia"/>
          <w:color w:val="000000"/>
          <w:sz w:val="32"/>
          <w:szCs w:val="32"/>
        </w:rPr>
        <w:t xml:space="preserve">    5.其他收入：</w:t>
      </w:r>
      <w:r>
        <w:rPr>
          <w:rFonts w:ascii="仿宋_GB2312" w:eastAsia="仿宋_GB2312" w:hint="eastAsia"/>
          <w:sz w:val="32"/>
          <w:szCs w:val="32"/>
        </w:rPr>
        <w:t>预算单位在“一般公共预算”“政府性基金”“专户资金”“事业收入”“事业单位经营收入”等之外取得的各项收入（含上级补助收入和附属单位缴款等收入）。</w:t>
      </w:r>
    </w:p>
    <w:p w:rsidR="00461A0F" w:rsidRDefault="00461A0F" w:rsidP="00461A0F">
      <w:pPr>
        <w:pStyle w:val="p0"/>
        <w:widowControl w:val="0"/>
        <w:spacing w:line="590" w:lineRule="exact"/>
        <w:rPr>
          <w:rFonts w:eastAsia="仿宋_GB2312"/>
          <w:sz w:val="32"/>
          <w:szCs w:val="32"/>
        </w:rPr>
      </w:pPr>
      <w:r>
        <w:rPr>
          <w:rFonts w:ascii="仿宋_GB2312" w:eastAsia="仿宋_GB2312" w:hint="eastAsia"/>
          <w:color w:val="000000"/>
          <w:sz w:val="32"/>
          <w:szCs w:val="32"/>
        </w:rPr>
        <w:t xml:space="preserve">    6.用事业基金弥补收支差额：指事业单位在预计用当年的“财政拨款收入”“专户资金”“事业收入”“事业单位经营收入”“其他收入”“上年结转”等不足以安排当</w:t>
      </w:r>
      <w:r>
        <w:rPr>
          <w:rFonts w:ascii="仿宋_GB2312" w:eastAsia="仿宋_GB2312" w:hint="eastAsia"/>
          <w:bCs/>
          <w:color w:val="000000"/>
          <w:sz w:val="32"/>
          <w:szCs w:val="32"/>
        </w:rPr>
        <w:t>年支出的情况下，使</w:t>
      </w:r>
      <w:r>
        <w:rPr>
          <w:rFonts w:eastAsia="仿宋_GB2312"/>
          <w:sz w:val="32"/>
          <w:szCs w:val="32"/>
        </w:rPr>
        <w:t>用</w:t>
      </w:r>
      <w:r>
        <w:rPr>
          <w:rFonts w:eastAsia="仿宋_GB2312" w:hint="eastAsia"/>
          <w:sz w:val="32"/>
          <w:szCs w:val="32"/>
        </w:rPr>
        <w:t>以前年度积累的</w:t>
      </w:r>
      <w:r>
        <w:rPr>
          <w:rFonts w:eastAsia="仿宋_GB2312"/>
          <w:sz w:val="32"/>
          <w:szCs w:val="32"/>
        </w:rPr>
        <w:t>事业基金弥补本年收支</w:t>
      </w:r>
      <w:r>
        <w:rPr>
          <w:rFonts w:eastAsia="仿宋_GB2312" w:hint="eastAsia"/>
          <w:sz w:val="32"/>
          <w:szCs w:val="32"/>
        </w:rPr>
        <w:t>缺口的资金。</w:t>
      </w:r>
    </w:p>
    <w:p w:rsidR="00461A0F" w:rsidRDefault="00461A0F" w:rsidP="00461A0F">
      <w:pPr>
        <w:spacing w:line="590" w:lineRule="exact"/>
        <w:ind w:firstLineChars="200" w:firstLine="640"/>
        <w:rPr>
          <w:rFonts w:eastAsia="仿宋_GB2312"/>
          <w:sz w:val="32"/>
          <w:szCs w:val="32"/>
        </w:rPr>
      </w:pPr>
      <w:r>
        <w:rPr>
          <w:rFonts w:ascii="仿宋_GB2312" w:eastAsia="仿宋_GB2312" w:hint="eastAsia"/>
          <w:bCs/>
          <w:color w:val="000000"/>
          <w:sz w:val="32"/>
          <w:szCs w:val="32"/>
        </w:rPr>
        <w:t>7.</w:t>
      </w:r>
      <w:r>
        <w:rPr>
          <w:rFonts w:eastAsia="仿宋_GB2312" w:hint="eastAsia"/>
          <w:sz w:val="32"/>
          <w:szCs w:val="32"/>
        </w:rPr>
        <w:t>上年结转：指以前年度尚未完成、结转到本年仍按原规定用途继续使用的资金。</w:t>
      </w:r>
    </w:p>
    <w:p w:rsidR="00461A0F" w:rsidRDefault="00461A0F" w:rsidP="00461A0F">
      <w:pPr>
        <w:spacing w:line="59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8.基本支出：是预算单位为保障其正常运转，完成日常工作任务所发生的支出，包括人员支出和日常公用支出。</w:t>
      </w:r>
    </w:p>
    <w:p w:rsidR="00461A0F" w:rsidRDefault="00461A0F" w:rsidP="00461A0F">
      <w:pPr>
        <w:spacing w:line="59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9.项目支出：是预算单位为完成其特定的行政工作任务或事业发展目标所发生的支出。</w:t>
      </w:r>
    </w:p>
    <w:p w:rsidR="00461A0F" w:rsidRPr="00821380" w:rsidRDefault="00461A0F" w:rsidP="00461A0F">
      <w:pPr>
        <w:spacing w:line="590" w:lineRule="exact"/>
        <w:ind w:firstLineChars="200" w:firstLine="640"/>
        <w:rPr>
          <w:rFonts w:ascii="仿宋_GB2312" w:eastAsia="仿宋_GB2312" w:hAnsi="ˎ̥" w:cs="宋体"/>
          <w:sz w:val="32"/>
          <w:szCs w:val="32"/>
        </w:rPr>
      </w:pPr>
      <w:r w:rsidRPr="00821380">
        <w:rPr>
          <w:rFonts w:ascii="仿宋_GB2312" w:eastAsia="仿宋_GB2312" w:hAnsi="ˎ̥" w:cs="宋体" w:hint="eastAsia"/>
          <w:sz w:val="32"/>
          <w:szCs w:val="32"/>
        </w:rPr>
        <w:t>10</w:t>
      </w:r>
      <w:r w:rsidR="00AD2066" w:rsidRPr="00821380">
        <w:rPr>
          <w:rFonts w:ascii="仿宋_GB2312" w:eastAsia="仿宋_GB2312" w:hAnsi="ˎ̥" w:cs="宋体" w:hint="eastAsia"/>
          <w:sz w:val="32"/>
          <w:szCs w:val="32"/>
        </w:rPr>
        <w:t>.</w:t>
      </w:r>
      <w:r w:rsidRPr="00821380">
        <w:rPr>
          <w:rFonts w:ascii="仿宋_GB2312" w:eastAsia="仿宋_GB2312" w:hAnsi="ˎ̥" w:cs="宋体" w:hint="eastAsia"/>
          <w:sz w:val="32"/>
          <w:szCs w:val="32"/>
        </w:rPr>
        <w:t>经营支出：指事业单位在专业业务活动及其辅助活动之外开展非独立核算经营活动发生的支出。</w:t>
      </w:r>
    </w:p>
    <w:p w:rsidR="00461A0F" w:rsidRPr="00821380" w:rsidRDefault="00461A0F" w:rsidP="00461A0F">
      <w:pPr>
        <w:spacing w:line="590" w:lineRule="exact"/>
        <w:ind w:firstLineChars="200" w:firstLine="640"/>
        <w:rPr>
          <w:rFonts w:ascii="仿宋_GB2312" w:eastAsia="仿宋_GB2312" w:hAnsi="ˎ̥" w:cs="宋体"/>
          <w:sz w:val="32"/>
          <w:szCs w:val="32"/>
        </w:rPr>
      </w:pPr>
      <w:r w:rsidRPr="00821380">
        <w:rPr>
          <w:rFonts w:ascii="仿宋_GB2312" w:eastAsia="仿宋_GB2312" w:hAnsi="ˎ̥" w:cs="宋体" w:hint="eastAsia"/>
          <w:sz w:val="32"/>
          <w:szCs w:val="32"/>
        </w:rPr>
        <w:t>11.机关运行经费：机关运行经费是指各部门机关及参公单位的公用经费，包括办公及印刷费、水电费、邮电费、差旅费、会议费、福利费、物业管理费、日常维修费、专用材料费、日常办公设备购置费、公务用车运行维护费以及其他费用（其他交通费用、其他商品和服务支出）。</w:t>
      </w:r>
    </w:p>
    <w:p w:rsidR="00AD2066" w:rsidRPr="00821380" w:rsidRDefault="00AD2066" w:rsidP="00821380">
      <w:pPr>
        <w:spacing w:line="590" w:lineRule="exact"/>
        <w:ind w:firstLineChars="200" w:firstLine="640"/>
        <w:rPr>
          <w:rFonts w:ascii="仿宋_GB2312" w:eastAsia="仿宋_GB2312" w:hAnsi="ˎ̥" w:cs="宋体"/>
          <w:sz w:val="32"/>
          <w:szCs w:val="32"/>
        </w:rPr>
      </w:pPr>
      <w:r w:rsidRPr="00821380">
        <w:rPr>
          <w:rFonts w:ascii="仿宋_GB2312" w:eastAsia="仿宋_GB2312" w:hAnsi="ˎ̥" w:cs="宋体" w:hint="eastAsia"/>
          <w:sz w:val="32"/>
          <w:szCs w:val="32"/>
        </w:rPr>
        <w:t>12.一般公共服务支出人大事务其他人大事务支出，指选民代表大会开支、人大代表视察活动开支、代表联络站活动经费补助等。</w:t>
      </w:r>
    </w:p>
    <w:p w:rsidR="00AD2066" w:rsidRPr="00821380" w:rsidRDefault="00AD2066" w:rsidP="00821380">
      <w:pPr>
        <w:spacing w:line="560" w:lineRule="exact"/>
        <w:ind w:firstLineChars="200" w:firstLine="640"/>
        <w:rPr>
          <w:rFonts w:ascii="仿宋_GB2312" w:eastAsia="仿宋_GB2312" w:hAnsi="ˎ̥" w:cs="宋体"/>
          <w:sz w:val="32"/>
          <w:szCs w:val="32"/>
        </w:rPr>
      </w:pPr>
      <w:r w:rsidRPr="00821380">
        <w:rPr>
          <w:rFonts w:ascii="仿宋_GB2312" w:eastAsia="仿宋_GB2312" w:hAnsi="ˎ̥" w:cs="宋体" w:hint="eastAsia"/>
          <w:sz w:val="32"/>
          <w:szCs w:val="32"/>
        </w:rPr>
        <w:t>1</w:t>
      </w:r>
      <w:r w:rsidR="008C475B" w:rsidRPr="00821380">
        <w:rPr>
          <w:rFonts w:ascii="仿宋_GB2312" w:eastAsia="仿宋_GB2312" w:hAnsi="ˎ̥" w:cs="宋体" w:hint="eastAsia"/>
          <w:sz w:val="32"/>
          <w:szCs w:val="32"/>
        </w:rPr>
        <w:t>3</w:t>
      </w:r>
      <w:r w:rsidRPr="00821380">
        <w:rPr>
          <w:rFonts w:ascii="仿宋_GB2312" w:eastAsia="仿宋_GB2312" w:hAnsi="ˎ̥" w:cs="宋体" w:hint="eastAsia"/>
          <w:sz w:val="32"/>
          <w:szCs w:val="32"/>
        </w:rPr>
        <w:t>.一般公共服务支出政府办公厅（室）及相关机构事务行政运行，指行政在职和退休人员工资福利、公用经费及对个人和家庭补助。</w:t>
      </w:r>
    </w:p>
    <w:p w:rsidR="00AD2066" w:rsidRPr="00821380" w:rsidRDefault="00AD2066" w:rsidP="00821380">
      <w:pPr>
        <w:spacing w:line="560" w:lineRule="exact"/>
        <w:ind w:firstLineChars="200" w:firstLine="640"/>
        <w:rPr>
          <w:rFonts w:ascii="仿宋_GB2312" w:eastAsia="仿宋_GB2312" w:hAnsi="ˎ̥" w:cs="宋体"/>
          <w:sz w:val="32"/>
          <w:szCs w:val="32"/>
        </w:rPr>
      </w:pPr>
      <w:r w:rsidRPr="00821380">
        <w:rPr>
          <w:rFonts w:ascii="仿宋_GB2312" w:eastAsia="仿宋_GB2312" w:hAnsi="ˎ̥" w:cs="宋体" w:hint="eastAsia"/>
          <w:sz w:val="32"/>
          <w:szCs w:val="32"/>
        </w:rPr>
        <w:t>1</w:t>
      </w:r>
      <w:r w:rsidR="008C475B" w:rsidRPr="00821380">
        <w:rPr>
          <w:rFonts w:ascii="仿宋_GB2312" w:eastAsia="仿宋_GB2312" w:hAnsi="ˎ̥" w:cs="宋体" w:hint="eastAsia"/>
          <w:sz w:val="32"/>
          <w:szCs w:val="32"/>
        </w:rPr>
        <w:t>4</w:t>
      </w:r>
      <w:r w:rsidRPr="00821380">
        <w:rPr>
          <w:rFonts w:ascii="仿宋_GB2312" w:eastAsia="仿宋_GB2312" w:hAnsi="ˎ̥" w:cs="宋体" w:hint="eastAsia"/>
          <w:sz w:val="32"/>
          <w:szCs w:val="32"/>
        </w:rPr>
        <w:t>.一般公共服务支出政府办公厅（室）及相关机构事务事业运行，指事业在职和退休人员工资福利、公用经费及对个人和家庭补助。</w:t>
      </w:r>
    </w:p>
    <w:p w:rsidR="00AD2066" w:rsidRPr="00821380" w:rsidRDefault="00AD2066" w:rsidP="00821380">
      <w:pPr>
        <w:spacing w:line="560" w:lineRule="exact"/>
        <w:ind w:firstLineChars="200" w:firstLine="640"/>
        <w:rPr>
          <w:rFonts w:ascii="仿宋_GB2312" w:eastAsia="仿宋_GB2312" w:hAnsi="ˎ̥" w:cs="宋体"/>
          <w:sz w:val="32"/>
          <w:szCs w:val="32"/>
        </w:rPr>
      </w:pPr>
      <w:r w:rsidRPr="00821380">
        <w:rPr>
          <w:rFonts w:ascii="仿宋_GB2312" w:eastAsia="仿宋_GB2312" w:hAnsi="ˎ̥" w:cs="宋体" w:hint="eastAsia"/>
          <w:sz w:val="32"/>
          <w:szCs w:val="32"/>
        </w:rPr>
        <w:t>1</w:t>
      </w:r>
      <w:r w:rsidR="008C475B" w:rsidRPr="00821380">
        <w:rPr>
          <w:rFonts w:ascii="仿宋_GB2312" w:eastAsia="仿宋_GB2312" w:hAnsi="ˎ̥" w:cs="宋体" w:hint="eastAsia"/>
          <w:sz w:val="32"/>
          <w:szCs w:val="32"/>
        </w:rPr>
        <w:t>5</w:t>
      </w:r>
      <w:r w:rsidRPr="00821380">
        <w:rPr>
          <w:rFonts w:ascii="仿宋_GB2312" w:eastAsia="仿宋_GB2312" w:hAnsi="ˎ̥" w:cs="宋体" w:hint="eastAsia"/>
          <w:sz w:val="32"/>
          <w:szCs w:val="32"/>
        </w:rPr>
        <w:t>.一般公共服务支出政府办公厅（室）及相关机构事务其他政府办公厅（室）及相关机构事务支出，指</w:t>
      </w:r>
      <w:r w:rsidR="008C475B" w:rsidRPr="00821380">
        <w:rPr>
          <w:rFonts w:ascii="仿宋_GB2312" w:eastAsia="仿宋_GB2312" w:hAnsi="ˎ̥" w:cs="宋体" w:hint="eastAsia"/>
          <w:sz w:val="32"/>
          <w:szCs w:val="32"/>
        </w:rPr>
        <w:t>档案管理费、财政预算绩效评估业务委托服务费、内控制度建立委托服务费及钉钉系统维护费</w:t>
      </w:r>
      <w:r w:rsidRPr="00821380">
        <w:rPr>
          <w:rFonts w:ascii="仿宋_GB2312" w:eastAsia="仿宋_GB2312" w:hAnsi="ˎ̥" w:cs="宋体" w:hint="eastAsia"/>
          <w:sz w:val="32"/>
          <w:szCs w:val="32"/>
        </w:rPr>
        <w:t>。</w:t>
      </w:r>
    </w:p>
    <w:p w:rsidR="00AD2066" w:rsidRPr="00821380" w:rsidRDefault="00AD2066" w:rsidP="00821380">
      <w:pPr>
        <w:spacing w:line="560" w:lineRule="exact"/>
        <w:ind w:firstLineChars="200" w:firstLine="640"/>
        <w:rPr>
          <w:rFonts w:ascii="仿宋_GB2312" w:eastAsia="仿宋_GB2312" w:hAnsi="ˎ̥" w:cs="宋体"/>
          <w:sz w:val="32"/>
          <w:szCs w:val="32"/>
        </w:rPr>
      </w:pPr>
      <w:r w:rsidRPr="00821380">
        <w:rPr>
          <w:rFonts w:ascii="仿宋_GB2312" w:eastAsia="仿宋_GB2312" w:hAnsi="ˎ̥" w:cs="宋体" w:hint="eastAsia"/>
          <w:sz w:val="32"/>
          <w:szCs w:val="32"/>
        </w:rPr>
        <w:t>16.一般公共服务支出纪检监察事务其他纪检监察事务支出，指</w:t>
      </w:r>
      <w:r w:rsidR="008C475B" w:rsidRPr="00821380">
        <w:rPr>
          <w:rFonts w:ascii="仿宋_GB2312" w:eastAsia="仿宋_GB2312" w:hAnsi="ˎ̥" w:cs="宋体" w:hint="eastAsia"/>
          <w:sz w:val="32"/>
          <w:szCs w:val="32"/>
        </w:rPr>
        <w:t>纪检廉政教育、学习培训、村监会监察联络室建设、外出办案及报刊征订等</w:t>
      </w:r>
      <w:r w:rsidRPr="00821380">
        <w:rPr>
          <w:rFonts w:ascii="仿宋_GB2312" w:eastAsia="仿宋_GB2312" w:hAnsi="ˎ̥" w:cs="宋体" w:hint="eastAsia"/>
          <w:sz w:val="32"/>
          <w:szCs w:val="32"/>
        </w:rPr>
        <w:t>。</w:t>
      </w:r>
    </w:p>
    <w:p w:rsidR="00AD2066" w:rsidRPr="00821380" w:rsidRDefault="00AD2066" w:rsidP="00821380">
      <w:pPr>
        <w:spacing w:line="560" w:lineRule="exact"/>
        <w:ind w:firstLineChars="200" w:firstLine="640"/>
        <w:rPr>
          <w:rFonts w:ascii="仿宋_GB2312" w:eastAsia="仿宋_GB2312" w:hAnsi="ˎ̥" w:cs="宋体"/>
          <w:sz w:val="32"/>
          <w:szCs w:val="32"/>
        </w:rPr>
      </w:pPr>
      <w:r w:rsidRPr="00821380">
        <w:rPr>
          <w:rFonts w:ascii="仿宋_GB2312" w:eastAsia="仿宋_GB2312" w:hAnsi="ˎ̥" w:cs="宋体" w:hint="eastAsia"/>
          <w:sz w:val="32"/>
          <w:szCs w:val="32"/>
        </w:rPr>
        <w:t>17.一般公共服务支出群众团体事务其他群众团体事务支出，指工会、妇联、团委工作。</w:t>
      </w:r>
    </w:p>
    <w:p w:rsidR="00AD2066" w:rsidRPr="00821380" w:rsidRDefault="00AD2066" w:rsidP="00821380">
      <w:pPr>
        <w:spacing w:line="560" w:lineRule="exact"/>
        <w:ind w:firstLineChars="200" w:firstLine="640"/>
        <w:rPr>
          <w:rFonts w:ascii="仿宋_GB2312" w:eastAsia="仿宋_GB2312" w:hAnsi="ˎ̥" w:cs="宋体"/>
          <w:sz w:val="32"/>
          <w:szCs w:val="32"/>
        </w:rPr>
      </w:pPr>
      <w:r w:rsidRPr="00821380">
        <w:rPr>
          <w:rFonts w:ascii="仿宋_GB2312" w:eastAsia="仿宋_GB2312" w:hAnsi="ˎ̥" w:cs="宋体" w:hint="eastAsia"/>
          <w:sz w:val="32"/>
          <w:szCs w:val="32"/>
        </w:rPr>
        <w:t>18.一般公共服务支出其他共产党事务支出其他共产党事务支出，指干部学习教育培训、庆祝建党</w:t>
      </w:r>
      <w:r w:rsidR="008C475B" w:rsidRPr="00821380">
        <w:rPr>
          <w:rFonts w:ascii="仿宋_GB2312" w:eastAsia="仿宋_GB2312" w:hAnsi="ˎ̥" w:cs="宋体" w:hint="eastAsia"/>
          <w:sz w:val="32"/>
          <w:szCs w:val="32"/>
        </w:rPr>
        <w:t>100</w:t>
      </w:r>
      <w:r w:rsidRPr="00821380">
        <w:rPr>
          <w:rFonts w:ascii="仿宋_GB2312" w:eastAsia="仿宋_GB2312" w:hAnsi="ˎ̥" w:cs="宋体" w:hint="eastAsia"/>
          <w:sz w:val="32"/>
          <w:szCs w:val="32"/>
        </w:rPr>
        <w:t>周年暨七一活动、党代表常任制工作、党员远程教育站点建设、党员关爱基金、党员档案规范化建设、基层组织建设等经费。</w:t>
      </w:r>
    </w:p>
    <w:p w:rsidR="00AD2066" w:rsidRPr="00821380" w:rsidRDefault="00AD2066" w:rsidP="00821380">
      <w:pPr>
        <w:spacing w:line="560" w:lineRule="exact"/>
        <w:ind w:firstLineChars="200" w:firstLine="640"/>
        <w:rPr>
          <w:rFonts w:ascii="仿宋_GB2312" w:eastAsia="仿宋_GB2312" w:hAnsi="ˎ̥" w:cs="宋体"/>
          <w:sz w:val="32"/>
          <w:szCs w:val="32"/>
        </w:rPr>
      </w:pPr>
      <w:r w:rsidRPr="00821380">
        <w:rPr>
          <w:rFonts w:ascii="仿宋_GB2312" w:eastAsia="仿宋_GB2312" w:hAnsi="ˎ̥" w:cs="宋体" w:hint="eastAsia"/>
          <w:sz w:val="32"/>
          <w:szCs w:val="32"/>
        </w:rPr>
        <w:t>19.一般公共服务支出其他一般公共服务支出其他一般公共服务支出，指</w:t>
      </w:r>
      <w:r w:rsidR="008C475B" w:rsidRPr="00821380">
        <w:rPr>
          <w:rFonts w:ascii="仿宋_GB2312" w:eastAsia="仿宋_GB2312" w:hAnsi="ˎ̥" w:cs="宋体" w:hint="eastAsia"/>
          <w:sz w:val="32"/>
          <w:szCs w:val="32"/>
        </w:rPr>
        <w:t>大楼物业管理费、信访社会维稳、社会治安综合治理、武装、法制、“四个平台”、退役军人事务、民兵训练转移支付、平安通等通讯经费、太平通APP经费等工作</w:t>
      </w:r>
      <w:r w:rsidRPr="00821380">
        <w:rPr>
          <w:rFonts w:ascii="仿宋_GB2312" w:eastAsia="仿宋_GB2312" w:hAnsi="ˎ̥" w:cs="宋体" w:hint="eastAsia"/>
          <w:sz w:val="32"/>
          <w:szCs w:val="32"/>
        </w:rPr>
        <w:t>。</w:t>
      </w:r>
    </w:p>
    <w:p w:rsidR="00AD2066" w:rsidRPr="00821380" w:rsidRDefault="00AD2066" w:rsidP="00821380">
      <w:pPr>
        <w:spacing w:line="560" w:lineRule="exact"/>
        <w:ind w:firstLineChars="200" w:firstLine="640"/>
        <w:rPr>
          <w:rFonts w:ascii="仿宋_GB2312" w:eastAsia="仿宋_GB2312" w:hAnsi="ˎ̥" w:cs="宋体"/>
          <w:sz w:val="32"/>
          <w:szCs w:val="32"/>
        </w:rPr>
      </w:pPr>
      <w:r w:rsidRPr="00821380">
        <w:rPr>
          <w:rFonts w:ascii="仿宋_GB2312" w:eastAsia="仿宋_GB2312" w:hAnsi="ˎ̥" w:cs="宋体" w:hint="eastAsia"/>
          <w:sz w:val="32"/>
          <w:szCs w:val="32"/>
        </w:rPr>
        <w:t>20.公共安全支出公安其他公安支出，指基层派出所辅警人员工作经费。</w:t>
      </w:r>
    </w:p>
    <w:p w:rsidR="00AD2066" w:rsidRPr="00821380" w:rsidRDefault="00AD2066" w:rsidP="00821380">
      <w:pPr>
        <w:spacing w:line="560" w:lineRule="exact"/>
        <w:ind w:firstLineChars="200" w:firstLine="640"/>
        <w:rPr>
          <w:rFonts w:ascii="仿宋_GB2312" w:eastAsia="仿宋_GB2312" w:hAnsi="ˎ̥" w:cs="宋体"/>
          <w:sz w:val="32"/>
          <w:szCs w:val="32"/>
        </w:rPr>
      </w:pPr>
      <w:r w:rsidRPr="00821380">
        <w:rPr>
          <w:rFonts w:ascii="仿宋_GB2312" w:eastAsia="仿宋_GB2312" w:hAnsi="ˎ̥" w:cs="宋体" w:hint="eastAsia"/>
          <w:sz w:val="32"/>
          <w:szCs w:val="32"/>
        </w:rPr>
        <w:t>21.教育支出其他教育支出其他教育支出，指学前教育补助、成教社区学校补助等。</w:t>
      </w:r>
    </w:p>
    <w:p w:rsidR="00AD2066" w:rsidRPr="00821380" w:rsidRDefault="00AD2066" w:rsidP="00821380">
      <w:pPr>
        <w:spacing w:line="560" w:lineRule="exact"/>
        <w:ind w:firstLineChars="200" w:firstLine="640"/>
        <w:rPr>
          <w:rFonts w:ascii="仿宋_GB2312" w:eastAsia="仿宋_GB2312" w:hAnsi="ˎ̥" w:cs="宋体"/>
          <w:sz w:val="32"/>
          <w:szCs w:val="32"/>
        </w:rPr>
      </w:pPr>
      <w:r w:rsidRPr="00821380">
        <w:rPr>
          <w:rFonts w:ascii="仿宋_GB2312" w:eastAsia="仿宋_GB2312" w:hAnsi="ˎ̥" w:cs="宋体" w:hint="eastAsia"/>
          <w:sz w:val="32"/>
          <w:szCs w:val="32"/>
        </w:rPr>
        <w:t>22.科学技术支出其他科学技术支出其他科学技术支出，指</w:t>
      </w:r>
      <w:r w:rsidR="007817C8" w:rsidRPr="00821380">
        <w:rPr>
          <w:rFonts w:ascii="仿宋_GB2312" w:eastAsia="仿宋_GB2312" w:hAnsi="ˎ̥" w:cs="宋体" w:hint="eastAsia"/>
          <w:sz w:val="32"/>
          <w:szCs w:val="32"/>
        </w:rPr>
        <w:t>科普中国APP推广及企业科技创新奖励</w:t>
      </w:r>
      <w:r w:rsidRPr="00821380">
        <w:rPr>
          <w:rFonts w:ascii="仿宋_GB2312" w:eastAsia="仿宋_GB2312" w:hAnsi="ˎ̥" w:cs="宋体" w:hint="eastAsia"/>
          <w:sz w:val="32"/>
          <w:szCs w:val="32"/>
        </w:rPr>
        <w:t>。</w:t>
      </w:r>
    </w:p>
    <w:p w:rsidR="00AD2066" w:rsidRPr="00821380" w:rsidRDefault="00AD2066" w:rsidP="00821380">
      <w:pPr>
        <w:spacing w:line="560" w:lineRule="exact"/>
        <w:ind w:firstLineChars="200" w:firstLine="640"/>
        <w:rPr>
          <w:rFonts w:ascii="仿宋_GB2312" w:eastAsia="仿宋_GB2312" w:hAnsi="ˎ̥" w:cs="宋体"/>
          <w:sz w:val="32"/>
          <w:szCs w:val="32"/>
        </w:rPr>
      </w:pPr>
      <w:r w:rsidRPr="00821380">
        <w:rPr>
          <w:rFonts w:ascii="仿宋_GB2312" w:eastAsia="仿宋_GB2312" w:hAnsi="ˎ̥" w:cs="宋体" w:hint="eastAsia"/>
          <w:sz w:val="32"/>
          <w:szCs w:val="32"/>
        </w:rPr>
        <w:t>23.文化旅游体育与传媒文化和旅游群众文化，指</w:t>
      </w:r>
      <w:r w:rsidR="007817C8" w:rsidRPr="00821380">
        <w:rPr>
          <w:rFonts w:ascii="仿宋_GB2312" w:eastAsia="仿宋_GB2312" w:hAnsi="ˎ̥" w:cs="宋体" w:hint="eastAsia"/>
          <w:sz w:val="32"/>
          <w:szCs w:val="32"/>
        </w:rPr>
        <w:t>节庆假日各类文化演出经费、24小时自助图书馆运行费用、文化站设施更新、农村文化礼堂四千工程进礼堂活动、乡村艺术培训等</w:t>
      </w:r>
      <w:r w:rsidRPr="00821380">
        <w:rPr>
          <w:rFonts w:ascii="仿宋_GB2312" w:eastAsia="仿宋_GB2312" w:hAnsi="ˎ̥" w:cs="宋体" w:hint="eastAsia"/>
          <w:sz w:val="32"/>
          <w:szCs w:val="32"/>
        </w:rPr>
        <w:t>。</w:t>
      </w:r>
    </w:p>
    <w:p w:rsidR="00AD2066" w:rsidRPr="00821380" w:rsidRDefault="00AD2066" w:rsidP="00821380">
      <w:pPr>
        <w:spacing w:line="560" w:lineRule="exact"/>
        <w:ind w:firstLineChars="200" w:firstLine="640"/>
        <w:rPr>
          <w:rFonts w:ascii="仿宋_GB2312" w:eastAsia="仿宋_GB2312" w:hAnsi="ˎ̥" w:cs="宋体"/>
          <w:sz w:val="32"/>
          <w:szCs w:val="32"/>
        </w:rPr>
      </w:pPr>
      <w:r w:rsidRPr="00821380">
        <w:rPr>
          <w:rFonts w:ascii="仿宋_GB2312" w:eastAsia="仿宋_GB2312" w:hAnsi="ˎ̥" w:cs="宋体" w:hint="eastAsia"/>
          <w:sz w:val="32"/>
          <w:szCs w:val="32"/>
        </w:rPr>
        <w:t>24.文化旅游体育与传媒文化和旅游其他文化和旅游支出，指宣传统战工作。</w:t>
      </w:r>
    </w:p>
    <w:p w:rsidR="00AD2066" w:rsidRPr="00821380" w:rsidRDefault="00AD2066" w:rsidP="00821380">
      <w:pPr>
        <w:spacing w:line="560" w:lineRule="exact"/>
        <w:ind w:firstLineChars="200" w:firstLine="640"/>
        <w:rPr>
          <w:rFonts w:ascii="仿宋_GB2312" w:eastAsia="仿宋_GB2312" w:hAnsi="ˎ̥" w:cs="宋体"/>
          <w:sz w:val="32"/>
          <w:szCs w:val="32"/>
        </w:rPr>
      </w:pPr>
      <w:r w:rsidRPr="00821380">
        <w:rPr>
          <w:rFonts w:ascii="仿宋_GB2312" w:eastAsia="仿宋_GB2312" w:hAnsi="ˎ̥" w:cs="宋体" w:hint="eastAsia"/>
          <w:sz w:val="32"/>
          <w:szCs w:val="32"/>
        </w:rPr>
        <w:t>25.文化旅游体育与传媒体育群众体育，指全民健身赛事和各类活动、文化礼堂健身赛事、老体协活动、健身路径和健身器材及场地维护等。</w:t>
      </w:r>
    </w:p>
    <w:p w:rsidR="00AD2066" w:rsidRPr="00821380" w:rsidRDefault="00AD2066" w:rsidP="00821380">
      <w:pPr>
        <w:spacing w:line="560" w:lineRule="exact"/>
        <w:ind w:firstLineChars="200" w:firstLine="640"/>
        <w:rPr>
          <w:rFonts w:ascii="仿宋_GB2312" w:eastAsia="仿宋_GB2312" w:hAnsi="ˎ̥" w:cs="宋体"/>
          <w:sz w:val="32"/>
          <w:szCs w:val="32"/>
        </w:rPr>
      </w:pPr>
      <w:r w:rsidRPr="00821380">
        <w:rPr>
          <w:rFonts w:ascii="仿宋_GB2312" w:eastAsia="仿宋_GB2312" w:hAnsi="ˎ̥" w:cs="宋体" w:hint="eastAsia"/>
          <w:sz w:val="32"/>
          <w:szCs w:val="32"/>
        </w:rPr>
        <w:t>26.社会保障和就业支出人力资源和社会保障管理事务劳动保障监察，指城乡医疗参保及体检工作。</w:t>
      </w:r>
    </w:p>
    <w:p w:rsidR="00AD2066" w:rsidRPr="00821380" w:rsidRDefault="00AD2066" w:rsidP="00821380">
      <w:pPr>
        <w:spacing w:line="560" w:lineRule="exact"/>
        <w:ind w:firstLineChars="200" w:firstLine="640"/>
        <w:rPr>
          <w:rFonts w:ascii="仿宋_GB2312" w:eastAsia="仿宋_GB2312" w:hAnsi="ˎ̥" w:cs="宋体"/>
          <w:sz w:val="32"/>
          <w:szCs w:val="32"/>
        </w:rPr>
      </w:pPr>
      <w:r w:rsidRPr="00821380">
        <w:rPr>
          <w:rFonts w:ascii="仿宋_GB2312" w:eastAsia="仿宋_GB2312" w:hAnsi="ˎ̥" w:cs="宋体" w:hint="eastAsia"/>
          <w:sz w:val="32"/>
          <w:szCs w:val="32"/>
        </w:rPr>
        <w:t>27.社会保障和就业支出民政管理事务基层政权和社区建设，指</w:t>
      </w:r>
      <w:r w:rsidR="007817C8" w:rsidRPr="00821380">
        <w:rPr>
          <w:rFonts w:ascii="仿宋_GB2312" w:eastAsia="仿宋_GB2312" w:hAnsi="ˎ̥" w:cs="宋体" w:hint="eastAsia"/>
          <w:sz w:val="32"/>
          <w:szCs w:val="32"/>
        </w:rPr>
        <w:t>社区工作者报酬、锦屏和迎辉社区办公用房维修、繁昌社区便民服务中心建设、社区居委会选举经费及社会工作师考试报名费及教材费等</w:t>
      </w:r>
      <w:r w:rsidRPr="00821380">
        <w:rPr>
          <w:rFonts w:ascii="仿宋_GB2312" w:eastAsia="仿宋_GB2312" w:hAnsi="ˎ̥" w:cs="宋体" w:hint="eastAsia"/>
          <w:sz w:val="32"/>
          <w:szCs w:val="32"/>
        </w:rPr>
        <w:t>。</w:t>
      </w:r>
    </w:p>
    <w:p w:rsidR="00AD2066" w:rsidRPr="00821380" w:rsidRDefault="00AD2066" w:rsidP="00821380">
      <w:pPr>
        <w:spacing w:line="560" w:lineRule="exact"/>
        <w:ind w:firstLineChars="200" w:firstLine="640"/>
        <w:rPr>
          <w:rFonts w:ascii="仿宋_GB2312" w:eastAsia="仿宋_GB2312" w:hAnsi="ˎ̥" w:cs="宋体"/>
          <w:sz w:val="32"/>
          <w:szCs w:val="32"/>
        </w:rPr>
      </w:pPr>
      <w:r w:rsidRPr="00821380">
        <w:rPr>
          <w:rFonts w:ascii="仿宋_GB2312" w:eastAsia="仿宋_GB2312" w:hAnsi="ˎ̥" w:cs="宋体" w:hint="eastAsia"/>
          <w:sz w:val="32"/>
          <w:szCs w:val="32"/>
        </w:rPr>
        <w:t>28.社会保障和就业支出行政事业单位离退休未归口管理的行政单位离退休，指街道离休人员工资福利、公用经费等。</w:t>
      </w:r>
    </w:p>
    <w:p w:rsidR="00AD2066" w:rsidRPr="00821380" w:rsidRDefault="00AD2066" w:rsidP="00821380">
      <w:pPr>
        <w:spacing w:line="560" w:lineRule="exact"/>
        <w:ind w:firstLineChars="200" w:firstLine="640"/>
        <w:rPr>
          <w:rFonts w:ascii="仿宋_GB2312" w:eastAsia="仿宋_GB2312" w:hAnsi="ˎ̥" w:cs="宋体"/>
          <w:sz w:val="32"/>
          <w:szCs w:val="32"/>
        </w:rPr>
      </w:pPr>
      <w:r w:rsidRPr="00821380">
        <w:rPr>
          <w:rFonts w:ascii="仿宋_GB2312" w:eastAsia="仿宋_GB2312" w:hAnsi="ˎ̥" w:cs="宋体" w:hint="eastAsia"/>
          <w:sz w:val="32"/>
          <w:szCs w:val="32"/>
        </w:rPr>
        <w:t>29.社会保障和就业支出行政事业单位离退休机关事业单位基本养老保险缴费支出，指机关事业单位基本养老保险缴费。</w:t>
      </w:r>
    </w:p>
    <w:p w:rsidR="00AD2066" w:rsidRPr="00821380" w:rsidRDefault="00AD2066" w:rsidP="00821380">
      <w:pPr>
        <w:spacing w:line="560" w:lineRule="exact"/>
        <w:ind w:firstLineChars="200" w:firstLine="640"/>
        <w:rPr>
          <w:rFonts w:ascii="仿宋_GB2312" w:eastAsia="仿宋_GB2312" w:hAnsi="ˎ̥" w:cs="宋体"/>
          <w:sz w:val="32"/>
          <w:szCs w:val="32"/>
        </w:rPr>
      </w:pPr>
      <w:r w:rsidRPr="00821380">
        <w:rPr>
          <w:rFonts w:ascii="仿宋_GB2312" w:eastAsia="仿宋_GB2312" w:hAnsi="ˎ̥" w:cs="宋体" w:hint="eastAsia"/>
          <w:sz w:val="32"/>
          <w:szCs w:val="32"/>
        </w:rPr>
        <w:t>30.社会保障和就业支出行政事业单位离退休机关事业单位职业年金缴费支出，指机关事业单位职业年金缴费。</w:t>
      </w:r>
    </w:p>
    <w:p w:rsidR="00AD2066" w:rsidRPr="00821380" w:rsidRDefault="00AD2066" w:rsidP="00821380">
      <w:pPr>
        <w:spacing w:line="560" w:lineRule="exact"/>
        <w:ind w:firstLineChars="200" w:firstLine="640"/>
        <w:rPr>
          <w:rFonts w:ascii="仿宋_GB2312" w:eastAsia="仿宋_GB2312" w:hAnsi="ˎ̥" w:cs="宋体"/>
          <w:sz w:val="32"/>
          <w:szCs w:val="32"/>
        </w:rPr>
      </w:pPr>
      <w:r w:rsidRPr="00821380">
        <w:rPr>
          <w:rFonts w:ascii="仿宋_GB2312" w:eastAsia="仿宋_GB2312" w:hAnsi="ˎ̥" w:cs="宋体" w:hint="eastAsia"/>
          <w:sz w:val="32"/>
          <w:szCs w:val="32"/>
        </w:rPr>
        <w:t>31</w:t>
      </w:r>
      <w:r w:rsidR="00FE1800" w:rsidRPr="00821380">
        <w:rPr>
          <w:rFonts w:ascii="仿宋_GB2312" w:eastAsia="仿宋_GB2312" w:hAnsi="ˎ̥" w:cs="宋体" w:hint="eastAsia"/>
          <w:sz w:val="32"/>
          <w:szCs w:val="32"/>
        </w:rPr>
        <w:t>.</w:t>
      </w:r>
      <w:r w:rsidRPr="00821380">
        <w:rPr>
          <w:rFonts w:ascii="仿宋_GB2312" w:eastAsia="仿宋_GB2312" w:hAnsi="ˎ̥" w:cs="宋体" w:hint="eastAsia"/>
          <w:sz w:val="32"/>
          <w:szCs w:val="32"/>
        </w:rPr>
        <w:t>社会保障和就业支出抚恤义务兵优待，指义务兵优待支出。</w:t>
      </w:r>
    </w:p>
    <w:p w:rsidR="00AD2066" w:rsidRPr="00821380" w:rsidRDefault="00AD2066" w:rsidP="00821380">
      <w:pPr>
        <w:spacing w:line="560" w:lineRule="exact"/>
        <w:ind w:firstLineChars="200" w:firstLine="640"/>
        <w:rPr>
          <w:rFonts w:ascii="仿宋_GB2312" w:eastAsia="仿宋_GB2312" w:hAnsi="ˎ̥" w:cs="宋体"/>
          <w:sz w:val="32"/>
          <w:szCs w:val="32"/>
        </w:rPr>
      </w:pPr>
      <w:r w:rsidRPr="00821380">
        <w:rPr>
          <w:rFonts w:ascii="仿宋_GB2312" w:eastAsia="仿宋_GB2312" w:hAnsi="ˎ̥" w:cs="宋体" w:hint="eastAsia"/>
          <w:sz w:val="32"/>
          <w:szCs w:val="32"/>
        </w:rPr>
        <w:t>32.社会保障和就业支出社会福利其他社会福利支出，指</w:t>
      </w:r>
      <w:r w:rsidR="009C7362" w:rsidRPr="00821380">
        <w:rPr>
          <w:rFonts w:ascii="仿宋_GB2312" w:eastAsia="仿宋_GB2312" w:hAnsi="ˎ̥" w:cs="宋体" w:hint="eastAsia"/>
          <w:sz w:val="32"/>
          <w:szCs w:val="32"/>
        </w:rPr>
        <w:t>双拥慰问、春节八一退役军人困难家庭慰问、太平街道敬老院改造提升工程等</w:t>
      </w:r>
      <w:r w:rsidRPr="00821380">
        <w:rPr>
          <w:rFonts w:ascii="仿宋_GB2312" w:eastAsia="仿宋_GB2312" w:hAnsi="ˎ̥" w:cs="宋体" w:hint="eastAsia"/>
          <w:sz w:val="32"/>
          <w:szCs w:val="32"/>
        </w:rPr>
        <w:t>等。</w:t>
      </w:r>
    </w:p>
    <w:p w:rsidR="00AD2066" w:rsidRPr="00821380" w:rsidRDefault="00AD2066" w:rsidP="00821380">
      <w:pPr>
        <w:spacing w:line="560" w:lineRule="exact"/>
        <w:ind w:firstLineChars="200" w:firstLine="640"/>
        <w:rPr>
          <w:rFonts w:ascii="仿宋_GB2312" w:eastAsia="仿宋_GB2312" w:hAnsi="ˎ̥" w:cs="宋体"/>
          <w:sz w:val="32"/>
          <w:szCs w:val="32"/>
        </w:rPr>
      </w:pPr>
      <w:r w:rsidRPr="00821380">
        <w:rPr>
          <w:rFonts w:ascii="仿宋_GB2312" w:eastAsia="仿宋_GB2312" w:hAnsi="ˎ̥" w:cs="宋体" w:hint="eastAsia"/>
          <w:sz w:val="32"/>
          <w:szCs w:val="32"/>
        </w:rPr>
        <w:t>33.卫生健康支出计划生育事务其他计划生育事务支出，指计生特殊家庭困难户补贴、计生联系员工资、国免检查等工作。</w:t>
      </w:r>
    </w:p>
    <w:p w:rsidR="00AD2066" w:rsidRPr="00821380" w:rsidRDefault="00AD2066" w:rsidP="00821380">
      <w:pPr>
        <w:spacing w:line="560" w:lineRule="exact"/>
        <w:ind w:firstLineChars="200" w:firstLine="640"/>
        <w:rPr>
          <w:rFonts w:ascii="仿宋_GB2312" w:eastAsia="仿宋_GB2312" w:hAnsi="ˎ̥" w:cs="宋体"/>
          <w:sz w:val="32"/>
          <w:szCs w:val="32"/>
        </w:rPr>
      </w:pPr>
      <w:r w:rsidRPr="00821380">
        <w:rPr>
          <w:rFonts w:ascii="仿宋_GB2312" w:eastAsia="仿宋_GB2312" w:hAnsi="ˎ̥" w:cs="宋体" w:hint="eastAsia"/>
          <w:sz w:val="32"/>
          <w:szCs w:val="32"/>
        </w:rPr>
        <w:t>34.卫生健康支出其他卫生健康支出其他卫生健康支出，指</w:t>
      </w:r>
      <w:r w:rsidR="00E7470D" w:rsidRPr="00821380">
        <w:rPr>
          <w:rFonts w:ascii="仿宋_GB2312" w:eastAsia="仿宋_GB2312" w:hAnsi="ˎ̥" w:cs="宋体" w:hint="eastAsia"/>
          <w:sz w:val="32"/>
          <w:szCs w:val="32"/>
        </w:rPr>
        <w:t>农村合作医疗街道配套、疫情防控、老龄关工委、卫生、禁毒治理等工作</w:t>
      </w:r>
      <w:r w:rsidRPr="00821380">
        <w:rPr>
          <w:rFonts w:ascii="仿宋_GB2312" w:eastAsia="仿宋_GB2312" w:hAnsi="ˎ̥" w:cs="宋体" w:hint="eastAsia"/>
          <w:sz w:val="32"/>
          <w:szCs w:val="32"/>
        </w:rPr>
        <w:t>。</w:t>
      </w:r>
    </w:p>
    <w:p w:rsidR="00AD2066" w:rsidRPr="00821380" w:rsidRDefault="00AD2066" w:rsidP="00821380">
      <w:pPr>
        <w:spacing w:line="560" w:lineRule="exact"/>
        <w:ind w:firstLineChars="200" w:firstLine="640"/>
        <w:rPr>
          <w:rFonts w:ascii="仿宋_GB2312" w:eastAsia="仿宋_GB2312" w:hAnsi="ˎ̥" w:cs="宋体"/>
          <w:sz w:val="32"/>
          <w:szCs w:val="32"/>
        </w:rPr>
      </w:pPr>
      <w:r w:rsidRPr="00821380">
        <w:rPr>
          <w:rFonts w:ascii="仿宋_GB2312" w:eastAsia="仿宋_GB2312" w:hAnsi="ˎ̥" w:cs="宋体" w:hint="eastAsia"/>
          <w:sz w:val="32"/>
          <w:szCs w:val="32"/>
        </w:rPr>
        <w:t>35.城乡社区支出城乡社区环境卫生城乡社区环境卫生，指</w:t>
      </w:r>
      <w:r w:rsidR="00E7470D" w:rsidRPr="00821380">
        <w:rPr>
          <w:rFonts w:ascii="仿宋_GB2312" w:eastAsia="仿宋_GB2312" w:hAnsi="ˎ̥" w:cs="宋体" w:hint="eastAsia"/>
          <w:sz w:val="32"/>
          <w:szCs w:val="32"/>
        </w:rPr>
        <w:t>病媒生物防制、交通拥堵治理、文明城市创建活动、规范养犬整治、三改一拆拆违整治等工作</w:t>
      </w:r>
      <w:r w:rsidRPr="00821380">
        <w:rPr>
          <w:rFonts w:ascii="仿宋_GB2312" w:eastAsia="仿宋_GB2312" w:hAnsi="ˎ̥" w:cs="宋体" w:hint="eastAsia"/>
          <w:sz w:val="32"/>
          <w:szCs w:val="32"/>
        </w:rPr>
        <w:t>。</w:t>
      </w:r>
    </w:p>
    <w:p w:rsidR="00E7470D" w:rsidRPr="00821380" w:rsidRDefault="00E7470D" w:rsidP="00821380">
      <w:pPr>
        <w:spacing w:line="560" w:lineRule="exact"/>
        <w:ind w:firstLineChars="200" w:firstLine="640"/>
        <w:rPr>
          <w:rFonts w:ascii="仿宋_GB2312" w:eastAsia="仿宋_GB2312" w:hAnsi="ˎ̥" w:cs="宋体"/>
          <w:sz w:val="32"/>
          <w:szCs w:val="32"/>
        </w:rPr>
      </w:pPr>
      <w:r w:rsidRPr="00821380">
        <w:rPr>
          <w:rFonts w:ascii="仿宋_GB2312" w:eastAsia="仿宋_GB2312" w:hAnsi="ˎ̥" w:cs="宋体" w:hint="eastAsia"/>
          <w:sz w:val="32"/>
          <w:szCs w:val="32"/>
        </w:rPr>
        <w:t>36.城乡社区支出其他城乡社区支出其他城乡社区支出，指街道交管站人员报酬。</w:t>
      </w:r>
    </w:p>
    <w:p w:rsidR="00AD2066" w:rsidRPr="00821380" w:rsidRDefault="00E7470D" w:rsidP="00821380">
      <w:pPr>
        <w:spacing w:line="560" w:lineRule="exact"/>
        <w:ind w:firstLineChars="200" w:firstLine="640"/>
        <w:rPr>
          <w:rFonts w:ascii="仿宋_GB2312" w:eastAsia="仿宋_GB2312" w:hAnsi="ˎ̥" w:cs="宋体"/>
          <w:sz w:val="32"/>
          <w:szCs w:val="32"/>
        </w:rPr>
      </w:pPr>
      <w:r w:rsidRPr="00821380">
        <w:rPr>
          <w:rFonts w:ascii="仿宋_GB2312" w:eastAsia="仿宋_GB2312" w:hAnsi="ˎ̥" w:cs="宋体" w:hint="eastAsia"/>
          <w:sz w:val="32"/>
          <w:szCs w:val="32"/>
        </w:rPr>
        <w:t>37</w:t>
      </w:r>
      <w:r w:rsidR="00AD2066" w:rsidRPr="00821380">
        <w:rPr>
          <w:rFonts w:ascii="仿宋_GB2312" w:eastAsia="仿宋_GB2312" w:hAnsi="ˎ̥" w:cs="宋体" w:hint="eastAsia"/>
          <w:sz w:val="32"/>
          <w:szCs w:val="32"/>
        </w:rPr>
        <w:t>.农林水支出农业农村其他农业农村支出，指</w:t>
      </w:r>
      <w:r w:rsidRPr="00821380">
        <w:rPr>
          <w:rFonts w:ascii="仿宋_GB2312" w:eastAsia="仿宋_GB2312" w:hAnsi="ˎ̥" w:cs="宋体" w:hint="eastAsia"/>
          <w:sz w:val="32"/>
          <w:szCs w:val="32"/>
        </w:rPr>
        <w:t>农产品质量安全监管、畜牧防疫经费、低收入调查、街道旅馆式管理人员报酬、街道其他临时人员报酬、街道应急中队人员报酬、便民服务中心运行经费配套、村邮员经费配套、老旧小区老旧民房消防提升经费、全国第七次人口普查等工作</w:t>
      </w:r>
      <w:r w:rsidR="00AD2066" w:rsidRPr="00821380">
        <w:rPr>
          <w:rFonts w:ascii="仿宋_GB2312" w:eastAsia="仿宋_GB2312" w:hAnsi="ˎ̥" w:cs="宋体" w:hint="eastAsia"/>
          <w:sz w:val="32"/>
          <w:szCs w:val="32"/>
        </w:rPr>
        <w:t>。</w:t>
      </w:r>
    </w:p>
    <w:p w:rsidR="00AD2066" w:rsidRPr="00821380" w:rsidRDefault="00AD2066" w:rsidP="00821380">
      <w:pPr>
        <w:spacing w:line="560" w:lineRule="exact"/>
        <w:ind w:firstLineChars="200" w:firstLine="640"/>
        <w:rPr>
          <w:rFonts w:ascii="仿宋_GB2312" w:eastAsia="仿宋_GB2312" w:hAnsi="ˎ̥" w:cs="宋体"/>
          <w:sz w:val="32"/>
          <w:szCs w:val="32"/>
        </w:rPr>
      </w:pPr>
      <w:r w:rsidRPr="00821380">
        <w:rPr>
          <w:rFonts w:ascii="仿宋_GB2312" w:eastAsia="仿宋_GB2312" w:hAnsi="ˎ̥" w:cs="宋体" w:hint="eastAsia"/>
          <w:sz w:val="32"/>
          <w:szCs w:val="32"/>
        </w:rPr>
        <w:t>3</w:t>
      </w:r>
      <w:r w:rsidR="00E7470D" w:rsidRPr="00821380">
        <w:rPr>
          <w:rFonts w:ascii="仿宋_GB2312" w:eastAsia="仿宋_GB2312" w:hAnsi="ˎ̥" w:cs="宋体" w:hint="eastAsia"/>
          <w:sz w:val="32"/>
          <w:szCs w:val="32"/>
        </w:rPr>
        <w:t>8</w:t>
      </w:r>
      <w:r w:rsidRPr="00821380">
        <w:rPr>
          <w:rFonts w:ascii="仿宋_GB2312" w:eastAsia="仿宋_GB2312" w:hAnsi="ˎ̥" w:cs="宋体" w:hint="eastAsia"/>
          <w:sz w:val="32"/>
          <w:szCs w:val="32"/>
        </w:rPr>
        <w:t>.农林水支出林业和草原其他林业和草原支出，指清理枯死树经费、森林经费等。</w:t>
      </w:r>
    </w:p>
    <w:p w:rsidR="00AD2066" w:rsidRPr="00821380" w:rsidRDefault="00AD2066" w:rsidP="00821380">
      <w:pPr>
        <w:spacing w:line="560" w:lineRule="exact"/>
        <w:ind w:firstLineChars="200" w:firstLine="640"/>
        <w:rPr>
          <w:rFonts w:ascii="仿宋_GB2312" w:eastAsia="仿宋_GB2312" w:hAnsi="ˎ̥" w:cs="宋体"/>
          <w:sz w:val="32"/>
          <w:szCs w:val="32"/>
        </w:rPr>
      </w:pPr>
      <w:r w:rsidRPr="00821380">
        <w:rPr>
          <w:rFonts w:ascii="仿宋_GB2312" w:eastAsia="仿宋_GB2312" w:hAnsi="ˎ̥" w:cs="宋体" w:hint="eastAsia"/>
          <w:sz w:val="32"/>
          <w:szCs w:val="32"/>
        </w:rPr>
        <w:t>3</w:t>
      </w:r>
      <w:r w:rsidR="00E7470D" w:rsidRPr="00821380">
        <w:rPr>
          <w:rFonts w:ascii="仿宋_GB2312" w:eastAsia="仿宋_GB2312" w:hAnsi="ˎ̥" w:cs="宋体" w:hint="eastAsia"/>
          <w:sz w:val="32"/>
          <w:szCs w:val="32"/>
        </w:rPr>
        <w:t>9</w:t>
      </w:r>
      <w:r w:rsidRPr="00821380">
        <w:rPr>
          <w:rFonts w:ascii="仿宋_GB2312" w:eastAsia="仿宋_GB2312" w:hAnsi="ˎ̥" w:cs="宋体" w:hint="eastAsia"/>
          <w:sz w:val="32"/>
          <w:szCs w:val="32"/>
        </w:rPr>
        <w:t>.农林水支出水利其他水利支出，指</w:t>
      </w:r>
      <w:r w:rsidR="00E7470D" w:rsidRPr="00821380">
        <w:rPr>
          <w:rFonts w:ascii="仿宋_GB2312" w:eastAsia="仿宋_GB2312" w:hAnsi="ˎ̥" w:cs="宋体" w:hint="eastAsia"/>
          <w:sz w:val="32"/>
          <w:szCs w:val="32"/>
        </w:rPr>
        <w:t>五水共治环境治理、防台防汛抗旱经费、基层防汛体系建设、农村饮用水工程长效管理、气象灾害防御示范村社区建设经费等</w:t>
      </w:r>
      <w:r w:rsidRPr="00821380">
        <w:rPr>
          <w:rFonts w:ascii="仿宋_GB2312" w:eastAsia="仿宋_GB2312" w:hAnsi="ˎ̥" w:cs="宋体" w:hint="eastAsia"/>
          <w:sz w:val="32"/>
          <w:szCs w:val="32"/>
        </w:rPr>
        <w:t>。</w:t>
      </w:r>
    </w:p>
    <w:p w:rsidR="00AD2066" w:rsidRPr="00821380" w:rsidRDefault="00E7470D" w:rsidP="00821380">
      <w:pPr>
        <w:spacing w:line="560" w:lineRule="exact"/>
        <w:ind w:firstLineChars="200" w:firstLine="640"/>
        <w:rPr>
          <w:rFonts w:ascii="仿宋_GB2312" w:eastAsia="仿宋_GB2312" w:hAnsi="ˎ̥" w:cs="宋体"/>
          <w:sz w:val="32"/>
          <w:szCs w:val="32"/>
        </w:rPr>
      </w:pPr>
      <w:r w:rsidRPr="00821380">
        <w:rPr>
          <w:rFonts w:ascii="仿宋_GB2312" w:eastAsia="仿宋_GB2312" w:hAnsi="ˎ̥" w:cs="宋体" w:hint="eastAsia"/>
          <w:sz w:val="32"/>
          <w:szCs w:val="32"/>
        </w:rPr>
        <w:t>40</w:t>
      </w:r>
      <w:r w:rsidR="00AD2066" w:rsidRPr="00821380">
        <w:rPr>
          <w:rFonts w:ascii="仿宋_GB2312" w:eastAsia="仿宋_GB2312" w:hAnsi="ˎ̥" w:cs="宋体" w:hint="eastAsia"/>
          <w:sz w:val="32"/>
          <w:szCs w:val="32"/>
        </w:rPr>
        <w:t>.资源勘探信息等支出支持中小企业发展和管理支出其他支持中小企业发展和管理支出，指各类经济报表统计、城镇居民住户和人口抽样专项调查、企业绩效评价和小升规工作、无证照整治等。</w:t>
      </w:r>
    </w:p>
    <w:p w:rsidR="00E7470D" w:rsidRPr="00821380" w:rsidRDefault="00E7470D" w:rsidP="00821380">
      <w:pPr>
        <w:spacing w:line="560" w:lineRule="exact"/>
        <w:ind w:firstLineChars="200" w:firstLine="640"/>
        <w:rPr>
          <w:rFonts w:ascii="仿宋_GB2312" w:eastAsia="仿宋_GB2312" w:hAnsi="ˎ̥" w:cs="宋体"/>
          <w:sz w:val="32"/>
          <w:szCs w:val="32"/>
        </w:rPr>
      </w:pPr>
      <w:r w:rsidRPr="00821380">
        <w:rPr>
          <w:rFonts w:ascii="仿宋_GB2312" w:eastAsia="仿宋_GB2312" w:hAnsi="ˎ̥" w:cs="宋体" w:hint="eastAsia"/>
          <w:sz w:val="32"/>
          <w:szCs w:val="32"/>
        </w:rPr>
        <w:t>41.住房保障支出保障性安居工程支出老旧小区改造，指之江世纪花园老旧小区改造工程。</w:t>
      </w:r>
    </w:p>
    <w:p w:rsidR="00AD2066" w:rsidRPr="00821380" w:rsidRDefault="00AD2066" w:rsidP="00AD2066">
      <w:pPr>
        <w:spacing w:line="590" w:lineRule="exact"/>
        <w:ind w:firstLine="640"/>
        <w:rPr>
          <w:rFonts w:ascii="仿宋_GB2312" w:eastAsia="仿宋_GB2312" w:hAnsi="ˎ̥" w:cs="宋体"/>
          <w:sz w:val="32"/>
          <w:szCs w:val="32"/>
        </w:rPr>
      </w:pPr>
      <w:r w:rsidRPr="00821380">
        <w:rPr>
          <w:rFonts w:ascii="仿宋_GB2312" w:eastAsia="仿宋_GB2312" w:hAnsi="ˎ̥" w:cs="宋体" w:hint="eastAsia"/>
          <w:sz w:val="32"/>
          <w:szCs w:val="32"/>
        </w:rPr>
        <w:t>4</w:t>
      </w:r>
      <w:r w:rsidR="00E7470D" w:rsidRPr="00821380">
        <w:rPr>
          <w:rFonts w:ascii="仿宋_GB2312" w:eastAsia="仿宋_GB2312" w:hAnsi="ˎ̥" w:cs="宋体" w:hint="eastAsia"/>
          <w:sz w:val="32"/>
          <w:szCs w:val="32"/>
        </w:rPr>
        <w:t>2</w:t>
      </w:r>
      <w:r w:rsidRPr="00821380">
        <w:rPr>
          <w:rFonts w:ascii="仿宋_GB2312" w:eastAsia="仿宋_GB2312" w:hAnsi="ˎ̥" w:cs="宋体" w:hint="eastAsia"/>
          <w:sz w:val="32"/>
          <w:szCs w:val="32"/>
        </w:rPr>
        <w:t>.灾害防治及应急管理应急管理事务安全监管，指</w:t>
      </w:r>
      <w:r w:rsidR="00E7470D" w:rsidRPr="00821380">
        <w:rPr>
          <w:rFonts w:ascii="仿宋_GB2312" w:eastAsia="仿宋_GB2312" w:hAnsi="ˎ̥" w:cs="宋体" w:hint="eastAsia"/>
          <w:sz w:val="32"/>
          <w:szCs w:val="32"/>
        </w:rPr>
        <w:t>消防工作站及小南门消防执勤点日常运行经费</w:t>
      </w:r>
      <w:r w:rsidRPr="00821380">
        <w:rPr>
          <w:rFonts w:ascii="仿宋_GB2312" w:eastAsia="仿宋_GB2312" w:hAnsi="ˎ̥" w:cs="宋体" w:hint="eastAsia"/>
          <w:sz w:val="32"/>
          <w:szCs w:val="32"/>
        </w:rPr>
        <w:t>；14个社区消防演练及微型消防站工作经费补助；消防安全日常整治费用；</w:t>
      </w:r>
      <w:r w:rsidR="00E7470D" w:rsidRPr="00821380">
        <w:rPr>
          <w:rFonts w:ascii="仿宋_GB2312" w:eastAsia="仿宋_GB2312" w:hAnsi="ˎ̥" w:cs="宋体" w:hint="eastAsia"/>
          <w:sz w:val="32"/>
          <w:szCs w:val="32"/>
        </w:rPr>
        <w:t>背街小巷更新消防设施；住宅小区智能充电桩建设；</w:t>
      </w:r>
      <w:r w:rsidRPr="00821380">
        <w:rPr>
          <w:rFonts w:ascii="仿宋_GB2312" w:eastAsia="仿宋_GB2312" w:hAnsi="ˎ̥" w:cs="宋体" w:hint="eastAsia"/>
          <w:sz w:val="32"/>
          <w:szCs w:val="32"/>
        </w:rPr>
        <w:t>安全生产工作（安全隐患评估社会化工作、危化及三场所企业专项整治、应急演练）等。</w:t>
      </w:r>
    </w:p>
    <w:p w:rsidR="00AD2066" w:rsidRDefault="00AD2066" w:rsidP="00AD2066">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4</w:t>
      </w:r>
      <w:r w:rsidR="00E7470D">
        <w:rPr>
          <w:rFonts w:ascii="仿宋_GB2312" w:eastAsia="仿宋_GB2312" w:hAnsi="ˎ̥" w:cs="宋体" w:hint="eastAsia"/>
          <w:sz w:val="32"/>
          <w:szCs w:val="32"/>
        </w:rPr>
        <w:t>3</w:t>
      </w:r>
      <w:r>
        <w:rPr>
          <w:rFonts w:ascii="仿宋_GB2312" w:eastAsia="仿宋_GB2312" w:hAnsi="ˎ̥" w:cs="宋体" w:hint="eastAsia"/>
          <w:sz w:val="32"/>
          <w:szCs w:val="32"/>
        </w:rPr>
        <w:t>.城乡社区支出</w:t>
      </w:r>
      <w:r w:rsidRPr="00821380">
        <w:rPr>
          <w:rFonts w:ascii="仿宋_GB2312" w:eastAsia="仿宋_GB2312" w:hAnsi="ˎ̥" w:cs="宋体" w:hint="eastAsia"/>
          <w:sz w:val="32"/>
          <w:szCs w:val="32"/>
        </w:rPr>
        <w:t>国有土地使用权出让收入及对应专项债务收入安排的支出其他国有土地使用权出让收入安排的支出</w:t>
      </w:r>
      <w:r>
        <w:rPr>
          <w:rFonts w:ascii="仿宋_GB2312" w:eastAsia="仿宋_GB2312" w:hAnsi="ˎ̥" w:cs="宋体" w:hint="eastAsia"/>
          <w:sz w:val="32"/>
          <w:szCs w:val="32"/>
        </w:rPr>
        <w:t>事务，指</w:t>
      </w:r>
      <w:r w:rsidR="00E7470D">
        <w:rPr>
          <w:rFonts w:ascii="仿宋_GB2312" w:eastAsia="仿宋_GB2312" w:hAnsi="ˎ̥" w:cs="宋体" w:hint="eastAsia"/>
          <w:sz w:val="32"/>
          <w:szCs w:val="32"/>
        </w:rPr>
        <w:t>老旧小区改造工程、社会治安综合治理、五水共治环境治理等</w:t>
      </w:r>
      <w:r>
        <w:rPr>
          <w:rFonts w:ascii="仿宋_GB2312" w:eastAsia="仿宋_GB2312" w:hAnsi="ˎ̥" w:cs="宋体" w:hint="eastAsia"/>
          <w:sz w:val="32"/>
          <w:szCs w:val="32"/>
        </w:rPr>
        <w:t>。</w:t>
      </w:r>
    </w:p>
    <w:p w:rsidR="00AD2066" w:rsidRDefault="00AD2066" w:rsidP="00AD2066">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4</w:t>
      </w:r>
      <w:r w:rsidR="00E7470D">
        <w:rPr>
          <w:rFonts w:ascii="仿宋_GB2312" w:eastAsia="仿宋_GB2312" w:hAnsi="ˎ̥" w:cs="宋体" w:hint="eastAsia"/>
          <w:sz w:val="32"/>
          <w:szCs w:val="32"/>
        </w:rPr>
        <w:t>4</w:t>
      </w:r>
      <w:r>
        <w:rPr>
          <w:rFonts w:ascii="仿宋_GB2312" w:eastAsia="仿宋_GB2312" w:hAnsi="ˎ̥" w:cs="宋体" w:hint="eastAsia"/>
          <w:sz w:val="32"/>
          <w:szCs w:val="32"/>
        </w:rPr>
        <w:t>.</w:t>
      </w:r>
      <w:r w:rsidRPr="00821380">
        <w:rPr>
          <w:rFonts w:ascii="仿宋_GB2312" w:eastAsia="仿宋_GB2312" w:hAnsi="ˎ̥" w:cs="宋体" w:hint="eastAsia"/>
          <w:sz w:val="32"/>
          <w:szCs w:val="32"/>
        </w:rPr>
        <w:t>城乡社区支出城市基础设施配套费及对应专项债务收入安排的支出其他城市基础设施配套费安排的支出</w:t>
      </w:r>
      <w:r>
        <w:rPr>
          <w:rFonts w:ascii="仿宋_GB2312" w:eastAsia="仿宋_GB2312" w:hAnsi="ˎ̥" w:cs="宋体" w:hint="eastAsia"/>
          <w:sz w:val="32"/>
          <w:szCs w:val="32"/>
        </w:rPr>
        <w:t>事务，指</w:t>
      </w:r>
      <w:r w:rsidR="00E7470D">
        <w:rPr>
          <w:rFonts w:ascii="仿宋_GB2312" w:eastAsia="仿宋_GB2312" w:hAnsi="ˎ̥" w:cs="宋体" w:hint="eastAsia"/>
          <w:sz w:val="32"/>
          <w:szCs w:val="32"/>
        </w:rPr>
        <w:t>城市基础设施修缮</w:t>
      </w:r>
      <w:r w:rsidR="00E7470D" w:rsidRPr="00821380">
        <w:rPr>
          <w:rFonts w:ascii="仿宋_GB2312" w:eastAsia="仿宋_GB2312" w:hAnsi="ˎ̥" w:cs="宋体" w:hint="eastAsia"/>
          <w:sz w:val="32"/>
          <w:szCs w:val="32"/>
        </w:rPr>
        <w:t>、文明城市创建活动、五水共治环境治理等</w:t>
      </w:r>
      <w:r w:rsidRPr="00821380">
        <w:rPr>
          <w:rFonts w:ascii="仿宋_GB2312" w:eastAsia="仿宋_GB2312" w:hAnsi="ˎ̥" w:cs="宋体" w:hint="eastAsia"/>
          <w:sz w:val="32"/>
          <w:szCs w:val="32"/>
        </w:rPr>
        <w:t>。</w:t>
      </w:r>
    </w:p>
    <w:p w:rsidR="00747611" w:rsidRPr="00821380" w:rsidRDefault="00747611">
      <w:pPr>
        <w:rPr>
          <w:rFonts w:ascii="仿宋_GB2312" w:eastAsia="仿宋_GB2312" w:hAnsi="ˎ̥" w:cs="宋体"/>
          <w:sz w:val="32"/>
          <w:szCs w:val="32"/>
        </w:rPr>
      </w:pPr>
    </w:p>
    <w:p w:rsidR="00E7470D" w:rsidRPr="00821380" w:rsidRDefault="00E7470D">
      <w:pPr>
        <w:rPr>
          <w:rFonts w:ascii="仿宋_GB2312" w:eastAsia="仿宋_GB2312" w:hAnsi="ˎ̥" w:cs="宋体"/>
          <w:sz w:val="32"/>
          <w:szCs w:val="32"/>
        </w:rPr>
      </w:pPr>
    </w:p>
    <w:p w:rsidR="00E7470D" w:rsidRPr="00E7470D" w:rsidRDefault="00E7470D"/>
    <w:sectPr w:rsidR="00E7470D" w:rsidRPr="00E7470D" w:rsidSect="00747611">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F55" w:rsidRDefault="00CD6F55" w:rsidP="00283188">
      <w:r>
        <w:separator/>
      </w:r>
    </w:p>
  </w:endnote>
  <w:endnote w:type="continuationSeparator" w:id="1">
    <w:p w:rsidR="00CD6F55" w:rsidRDefault="00CD6F55" w:rsidP="002831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黑体"/>
    <w:charset w:val="86"/>
    <w:family w:val="auto"/>
    <w:pitch w:val="default"/>
    <w:sig w:usb0="00000000" w:usb1="080E0000" w:usb2="00000010" w:usb3="00000000" w:csb0="00040000" w:csb1="00000000"/>
  </w:font>
  <w:font w:name="ˎ̥">
    <w:altName w:val="Times New Roman"/>
    <w:charset w:val="00"/>
    <w:family w:val="roman"/>
    <w:pitch w:val="default"/>
    <w:sig w:usb0="00000000" w:usb1="00000000" w:usb2="0000000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3DF" w:rsidRDefault="00B343D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3DF" w:rsidRDefault="00B343D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3DF" w:rsidRDefault="00B343D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F55" w:rsidRDefault="00CD6F55" w:rsidP="00283188">
      <w:r>
        <w:separator/>
      </w:r>
    </w:p>
  </w:footnote>
  <w:footnote w:type="continuationSeparator" w:id="1">
    <w:p w:rsidR="00CD6F55" w:rsidRDefault="00CD6F55" w:rsidP="002831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3DF" w:rsidRDefault="00B343D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05A" w:rsidRDefault="0018205A" w:rsidP="00B343DF">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3DF" w:rsidRDefault="00B343D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lvl w:ilvl="0">
      <w:start w:val="8"/>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61A0F"/>
    <w:rsid w:val="00020949"/>
    <w:rsid w:val="00032D93"/>
    <w:rsid w:val="0003675A"/>
    <w:rsid w:val="000510ED"/>
    <w:rsid w:val="00097DFC"/>
    <w:rsid w:val="00110814"/>
    <w:rsid w:val="0016681A"/>
    <w:rsid w:val="0018205A"/>
    <w:rsid w:val="00244869"/>
    <w:rsid w:val="00252927"/>
    <w:rsid w:val="00273F7D"/>
    <w:rsid w:val="0028013D"/>
    <w:rsid w:val="00283188"/>
    <w:rsid w:val="00286981"/>
    <w:rsid w:val="002A763C"/>
    <w:rsid w:val="00302401"/>
    <w:rsid w:val="00310534"/>
    <w:rsid w:val="00426FA8"/>
    <w:rsid w:val="004316B3"/>
    <w:rsid w:val="00450159"/>
    <w:rsid w:val="00461A0F"/>
    <w:rsid w:val="00507D2D"/>
    <w:rsid w:val="0052615C"/>
    <w:rsid w:val="00585E00"/>
    <w:rsid w:val="005A7E36"/>
    <w:rsid w:val="005C09EE"/>
    <w:rsid w:val="00681F8F"/>
    <w:rsid w:val="00682643"/>
    <w:rsid w:val="006B0957"/>
    <w:rsid w:val="006E0B99"/>
    <w:rsid w:val="00723BD0"/>
    <w:rsid w:val="00747611"/>
    <w:rsid w:val="0076794C"/>
    <w:rsid w:val="007817C8"/>
    <w:rsid w:val="007F2B64"/>
    <w:rsid w:val="00812799"/>
    <w:rsid w:val="00821380"/>
    <w:rsid w:val="008304BF"/>
    <w:rsid w:val="00873311"/>
    <w:rsid w:val="008C475B"/>
    <w:rsid w:val="008D53D7"/>
    <w:rsid w:val="00996C4E"/>
    <w:rsid w:val="009B3F4A"/>
    <w:rsid w:val="009C7362"/>
    <w:rsid w:val="009E6239"/>
    <w:rsid w:val="00A03679"/>
    <w:rsid w:val="00A35B07"/>
    <w:rsid w:val="00AD2066"/>
    <w:rsid w:val="00B16204"/>
    <w:rsid w:val="00B163CE"/>
    <w:rsid w:val="00B22847"/>
    <w:rsid w:val="00B25870"/>
    <w:rsid w:val="00B343DF"/>
    <w:rsid w:val="00B344D5"/>
    <w:rsid w:val="00B7448E"/>
    <w:rsid w:val="00B75A3B"/>
    <w:rsid w:val="00C21F73"/>
    <w:rsid w:val="00C92E4B"/>
    <w:rsid w:val="00CC757F"/>
    <w:rsid w:val="00CD6F55"/>
    <w:rsid w:val="00CF4253"/>
    <w:rsid w:val="00D11553"/>
    <w:rsid w:val="00D23B0C"/>
    <w:rsid w:val="00D90D29"/>
    <w:rsid w:val="00DA4AFB"/>
    <w:rsid w:val="00DB139B"/>
    <w:rsid w:val="00E06E15"/>
    <w:rsid w:val="00E074F3"/>
    <w:rsid w:val="00E36699"/>
    <w:rsid w:val="00E7470D"/>
    <w:rsid w:val="00E82AFB"/>
    <w:rsid w:val="00EA6B95"/>
    <w:rsid w:val="00EC0C93"/>
    <w:rsid w:val="00F17F2A"/>
    <w:rsid w:val="00F70D86"/>
    <w:rsid w:val="00FB5427"/>
    <w:rsid w:val="00FE1800"/>
    <w:rsid w:val="00FF0D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A0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61A0F"/>
    <w:pPr>
      <w:widowControl w:val="0"/>
      <w:autoSpaceDE w:val="0"/>
      <w:autoSpaceDN w:val="0"/>
      <w:adjustRightInd w:val="0"/>
    </w:pPr>
    <w:rPr>
      <w:rFonts w:ascii="仿宋_GB2312" w:eastAsia="仿宋_GB2312" w:hAnsi="仿宋_GB2312" w:cs="Times New Roman" w:hint="eastAsia"/>
      <w:color w:val="000000"/>
      <w:kern w:val="0"/>
      <w:sz w:val="24"/>
    </w:rPr>
  </w:style>
  <w:style w:type="paragraph" w:customStyle="1" w:styleId="p0">
    <w:name w:val="p0"/>
    <w:basedOn w:val="a"/>
    <w:rsid w:val="00461A0F"/>
    <w:pPr>
      <w:widowControl/>
    </w:pPr>
    <w:rPr>
      <w:rFonts w:ascii="Calibri" w:hAnsi="Calibri" w:cs="宋体"/>
      <w:kern w:val="0"/>
      <w:szCs w:val="21"/>
    </w:rPr>
  </w:style>
  <w:style w:type="paragraph" w:styleId="a3">
    <w:name w:val="header"/>
    <w:basedOn w:val="a"/>
    <w:link w:val="Char"/>
    <w:uiPriority w:val="99"/>
    <w:semiHidden/>
    <w:unhideWhenUsed/>
    <w:rsid w:val="002831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83188"/>
    <w:rPr>
      <w:rFonts w:ascii="Times New Roman" w:eastAsia="宋体" w:hAnsi="Times New Roman" w:cs="Times New Roman"/>
      <w:sz w:val="18"/>
      <w:szCs w:val="18"/>
    </w:rPr>
  </w:style>
  <w:style w:type="paragraph" w:styleId="a4">
    <w:name w:val="footer"/>
    <w:basedOn w:val="a"/>
    <w:link w:val="Char0"/>
    <w:uiPriority w:val="99"/>
    <w:semiHidden/>
    <w:unhideWhenUsed/>
    <w:rsid w:val="0028318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8318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19</Pages>
  <Words>1422</Words>
  <Characters>8110</Characters>
  <Application>Microsoft Office Word</Application>
  <DocSecurity>0</DocSecurity>
  <Lines>67</Lines>
  <Paragraphs>19</Paragraphs>
  <ScaleCrop>false</ScaleCrop>
  <Company/>
  <LinksUpToDate>false</LinksUpToDate>
  <CharactersWithSpaces>9513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王芬</cp:lastModifiedBy>
  <cp:revision>52</cp:revision>
  <dcterms:created xsi:type="dcterms:W3CDTF">2021-03-31T01:17:00Z</dcterms:created>
  <dcterms:modified xsi:type="dcterms:W3CDTF">2021-04-11T09:03:00Z</dcterms:modified>
</cp:coreProperties>
</file>